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FE8" w:rsidRPr="00F2194E" w:rsidRDefault="00B6111E" w:rsidP="00DB7FE8">
      <w:pPr>
        <w:spacing w:after="0"/>
        <w:jc w:val="center"/>
        <w:rPr>
          <w:rFonts w:ascii="Times New Roman" w:hAnsi="Times New Roman" w:cs="Times New Roman"/>
          <w:b/>
        </w:rPr>
      </w:pPr>
      <w:r w:rsidRPr="00F2194E">
        <w:rPr>
          <w:rFonts w:ascii="Times New Roman" w:hAnsi="Times New Roman" w:cs="Times New Roman"/>
          <w:b/>
        </w:rPr>
        <w:t>КРАТКОЕ ЗАКЛЮЧЕНИЕ</w:t>
      </w:r>
    </w:p>
    <w:p w:rsidR="00643A9C" w:rsidRPr="00F2194E" w:rsidRDefault="00DB7FE8" w:rsidP="00DB7FE8">
      <w:pPr>
        <w:spacing w:after="0"/>
        <w:jc w:val="center"/>
        <w:rPr>
          <w:rFonts w:ascii="Times New Roman" w:hAnsi="Times New Roman" w:cs="Times New Roman"/>
          <w:b/>
        </w:rPr>
      </w:pPr>
      <w:r w:rsidRPr="00F2194E">
        <w:rPr>
          <w:rFonts w:ascii="Times New Roman" w:hAnsi="Times New Roman" w:cs="Times New Roman"/>
          <w:b/>
        </w:rPr>
        <w:t xml:space="preserve">относительно применения торговыми сетями бонуса в размере 10% на продукцию, реализуемую ООО </w:t>
      </w:r>
      <w:r w:rsidR="00F2194E">
        <w:rPr>
          <w:rFonts w:ascii="Times New Roman" w:hAnsi="Times New Roman" w:cs="Times New Roman"/>
          <w:b/>
        </w:rPr>
        <w:t>«</w:t>
      </w:r>
      <w:r w:rsidRPr="00F2194E">
        <w:rPr>
          <w:rFonts w:ascii="Times New Roman" w:hAnsi="Times New Roman" w:cs="Times New Roman"/>
          <w:b/>
        </w:rPr>
        <w:t>ТД Петелино</w:t>
      </w:r>
      <w:r w:rsidR="00F2194E">
        <w:rPr>
          <w:rFonts w:ascii="Times New Roman" w:hAnsi="Times New Roman" w:cs="Times New Roman"/>
          <w:b/>
        </w:rPr>
        <w:t>»</w:t>
      </w:r>
      <w:r w:rsidRPr="00F2194E">
        <w:rPr>
          <w:rFonts w:ascii="Times New Roman" w:hAnsi="Times New Roman" w:cs="Times New Roman"/>
          <w:b/>
        </w:rPr>
        <w:t xml:space="preserve"> (курица)</w:t>
      </w:r>
    </w:p>
    <w:p w:rsidR="00B6111E" w:rsidRDefault="00B6111E" w:rsidP="00AD1935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DB7FE8" w:rsidRDefault="00DB7FE8" w:rsidP="00AD1935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</w:rPr>
      </w:pPr>
      <w:r w:rsidRPr="00DB7FE8">
        <w:rPr>
          <w:rFonts w:ascii="Times New Roman" w:hAnsi="Times New Roman" w:cs="Times New Roman"/>
        </w:rPr>
        <w:t>В соответствии с п. 4 ст. 9</w:t>
      </w:r>
      <w:r w:rsidRPr="00DB7FE8">
        <w:rPr>
          <w:rFonts w:ascii="Times New Roman" w:hAnsi="Times New Roman" w:cs="Times New Roman"/>
          <w:i/>
        </w:rPr>
        <w:t xml:space="preserve"> </w:t>
      </w:r>
      <w:r w:rsidRPr="00DB7FE8">
        <w:rPr>
          <w:rFonts w:ascii="Times New Roman" w:hAnsi="Times New Roman" w:cs="Times New Roman"/>
        </w:rPr>
        <w:t>ФЗ «О государственном регулировании торговой деятельности в РФ»</w:t>
      </w:r>
      <w:r w:rsidRPr="00DB7FE8">
        <w:rPr>
          <w:rFonts w:ascii="Times New Roman" w:hAnsi="Times New Roman" w:cs="Times New Roman"/>
          <w:i/>
        </w:rPr>
        <w:t xml:space="preserve"> «Соглашением сторон договора поставки продовольственных товаров может предусматриваться включение в его цену вознаграждения, выплачиваемого хозяйствующему субъекту, осуществляющему торговую деятельность, в связи с приобретением им у хозяйствующего субъекта, осуществляющего поставки продовольственных товаров, определенного количества продовольственных товаров. Размер указанного вознаграждения подлежит согласованию сторонами этого договора, включению в его цену и не учитывается при определении цены продовольственных товаров. </w:t>
      </w:r>
      <w:r w:rsidRPr="00154EC6">
        <w:rPr>
          <w:rFonts w:ascii="Times New Roman" w:hAnsi="Times New Roman" w:cs="Times New Roman"/>
          <w:i/>
        </w:rPr>
        <w:t>Размер вознаграждения не может превышать десять процентов от цены приобретенных продовольственных товаров.»</w:t>
      </w:r>
      <w:r w:rsidR="00F253FD">
        <w:rPr>
          <w:rFonts w:ascii="Times New Roman" w:hAnsi="Times New Roman" w:cs="Times New Roman"/>
          <w:i/>
        </w:rPr>
        <w:t>.</w:t>
      </w:r>
    </w:p>
    <w:p w:rsidR="00F253FD" w:rsidRPr="00F253FD" w:rsidRDefault="006540EE" w:rsidP="00AD193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Таким образом, основание</w:t>
      </w:r>
      <w:r w:rsidR="00F253FD">
        <w:rPr>
          <w:rFonts w:ascii="Times New Roman" w:hAnsi="Times New Roman" w:cs="Times New Roman"/>
        </w:rPr>
        <w:t xml:space="preserve"> и размер бонуса в пределах лимита определяется соглашением сторон (суть – желанием торговой сети). </w:t>
      </w:r>
    </w:p>
    <w:p w:rsidR="00DB7FE8" w:rsidRPr="00DB7FE8" w:rsidRDefault="00DB7FE8" w:rsidP="00AD193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</w:rPr>
        <w:t>В то же время согласно п.</w:t>
      </w:r>
      <w:r w:rsidRPr="00DB7FE8">
        <w:rPr>
          <w:rFonts w:ascii="Times New Roman" w:hAnsi="Times New Roman" w:cs="Times New Roman"/>
          <w:bCs/>
          <w:iCs/>
        </w:rPr>
        <w:t>5. ст. 9 указанного ФЗ</w:t>
      </w:r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DB7FE8">
        <w:rPr>
          <w:rFonts w:ascii="Times New Roman" w:hAnsi="Times New Roman" w:cs="Times New Roman"/>
          <w:bCs/>
          <w:i/>
          <w:iCs/>
        </w:rPr>
        <w:t xml:space="preserve">«Не допускается выплата указанного в </w:t>
      </w:r>
      <w:hyperlink r:id="rId5" w:history="1">
        <w:r w:rsidRPr="00DB7FE8">
          <w:rPr>
            <w:rFonts w:ascii="Times New Roman" w:hAnsi="Times New Roman" w:cs="Times New Roman"/>
            <w:bCs/>
            <w:i/>
            <w:iCs/>
            <w:color w:val="0000FF"/>
          </w:rPr>
          <w:t>части 4</w:t>
        </w:r>
      </w:hyperlink>
      <w:r w:rsidRPr="00DB7FE8">
        <w:rPr>
          <w:rFonts w:ascii="Times New Roman" w:hAnsi="Times New Roman" w:cs="Times New Roman"/>
          <w:bCs/>
          <w:i/>
          <w:iCs/>
        </w:rPr>
        <w:t xml:space="preserve"> настоящей статьи вознаграждения в связи с приобретением хозяйствующим субъектом, осуществляющим торговую деятельность, отдельных видов социально значимых продовольственных товаров, указанных в </w:t>
      </w:r>
      <w:hyperlink r:id="rId6" w:history="1">
        <w:r w:rsidRPr="00DB7FE8">
          <w:rPr>
            <w:rFonts w:ascii="Times New Roman" w:hAnsi="Times New Roman" w:cs="Times New Roman"/>
            <w:bCs/>
            <w:i/>
            <w:iCs/>
            <w:color w:val="0000FF"/>
          </w:rPr>
          <w:t>перечне</w:t>
        </w:r>
      </w:hyperlink>
      <w:r w:rsidRPr="00DB7FE8">
        <w:rPr>
          <w:rFonts w:ascii="Times New Roman" w:hAnsi="Times New Roman" w:cs="Times New Roman"/>
          <w:bCs/>
          <w:i/>
          <w:iCs/>
        </w:rPr>
        <w:t>, установленном Правительством Российской Федерации</w:t>
      </w:r>
      <w:r w:rsidR="006540EE">
        <w:rPr>
          <w:rFonts w:ascii="Times New Roman" w:hAnsi="Times New Roman" w:cs="Times New Roman"/>
          <w:bCs/>
          <w:i/>
          <w:iCs/>
        </w:rPr>
        <w:t>»</w:t>
      </w:r>
      <w:r w:rsidRPr="00DB7FE8">
        <w:rPr>
          <w:rFonts w:ascii="Times New Roman" w:hAnsi="Times New Roman" w:cs="Times New Roman"/>
          <w:bCs/>
          <w:i/>
          <w:iCs/>
        </w:rPr>
        <w:t>.</w:t>
      </w:r>
    </w:p>
    <w:p w:rsidR="00DB7FE8" w:rsidRDefault="00DB7FE8" w:rsidP="00DB7F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Постановлением Правительства РФ от 15.07.2010 N 530 утвержден Перечень отдельных видов социально значимых продовольственных товаров, за приобретение определенного количества которых хозяйствующему субъекту, осуществляющему торговую деятельность, не допускается выплата вознаграждения.</w:t>
      </w:r>
    </w:p>
    <w:p w:rsidR="00DB7FE8" w:rsidRDefault="00DB7FE8" w:rsidP="00DB7F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В данный перечень включено</w:t>
      </w:r>
      <w:r w:rsidR="006540EE">
        <w:rPr>
          <w:rFonts w:ascii="Times New Roman" w:hAnsi="Times New Roman" w:cs="Times New Roman"/>
        </w:rPr>
        <w:t xml:space="preserve"> входит продукция, реализуемая </w:t>
      </w:r>
      <w:r w:rsidR="001A1452">
        <w:rPr>
          <w:rFonts w:ascii="Times New Roman" w:hAnsi="Times New Roman" w:cs="Times New Roman"/>
        </w:rPr>
        <w:t>нашим торговым домом</w:t>
      </w:r>
      <w:r w:rsidR="006540E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DB7FE8">
        <w:rPr>
          <w:rFonts w:ascii="Times New Roman" w:hAnsi="Times New Roman" w:cs="Times New Roman"/>
          <w:b/>
          <w:i/>
        </w:rPr>
        <w:t xml:space="preserve">«Мясо кур (тушки кур, цыплят, цыплят-бройлеров) по </w:t>
      </w:r>
      <w:hyperlink r:id="rId7" w:history="1">
        <w:r w:rsidRPr="00DB7FE8">
          <w:rPr>
            <w:rFonts w:ascii="Times New Roman" w:hAnsi="Times New Roman" w:cs="Times New Roman"/>
            <w:b/>
            <w:i/>
            <w:color w:val="0000FF"/>
          </w:rPr>
          <w:t xml:space="preserve">ГОСТ </w:t>
        </w:r>
        <w:proofErr w:type="gramStart"/>
        <w:r w:rsidRPr="00DB7FE8">
          <w:rPr>
            <w:rFonts w:ascii="Times New Roman" w:hAnsi="Times New Roman" w:cs="Times New Roman"/>
            <w:b/>
            <w:i/>
            <w:color w:val="0000FF"/>
          </w:rPr>
          <w:t>Р</w:t>
        </w:r>
        <w:proofErr w:type="gramEnd"/>
        <w:r w:rsidRPr="00DB7FE8">
          <w:rPr>
            <w:rFonts w:ascii="Times New Roman" w:hAnsi="Times New Roman" w:cs="Times New Roman"/>
            <w:b/>
            <w:i/>
            <w:color w:val="0000FF"/>
          </w:rPr>
          <w:t xml:space="preserve"> 52702-2006</w:t>
        </w:r>
      </w:hyperlink>
      <w:r w:rsidRPr="00DB7FE8">
        <w:rPr>
          <w:rFonts w:ascii="Times New Roman" w:hAnsi="Times New Roman" w:cs="Times New Roman"/>
          <w:b/>
          <w:i/>
        </w:rPr>
        <w:t xml:space="preserve"> со сроком годности менее 10 дней»</w:t>
      </w:r>
      <w:r>
        <w:rPr>
          <w:rFonts w:ascii="Times New Roman" w:hAnsi="Times New Roman" w:cs="Times New Roman"/>
          <w:b/>
          <w:i/>
        </w:rPr>
        <w:t>.</w:t>
      </w:r>
    </w:p>
    <w:p w:rsidR="00AD1935" w:rsidRPr="006540EE" w:rsidRDefault="006540EE" w:rsidP="00DB7F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FF0000"/>
        </w:rPr>
      </w:pPr>
      <w:r w:rsidRPr="006540EE">
        <w:rPr>
          <w:rFonts w:ascii="Times New Roman" w:hAnsi="Times New Roman" w:cs="Times New Roman"/>
          <w:b/>
          <w:color w:val="FF0000"/>
        </w:rPr>
        <w:t xml:space="preserve">В связи с вышесказанным, </w:t>
      </w:r>
      <w:r w:rsidR="00AD1935" w:rsidRPr="006540EE">
        <w:rPr>
          <w:rFonts w:ascii="Times New Roman" w:hAnsi="Times New Roman" w:cs="Times New Roman"/>
          <w:b/>
          <w:color w:val="FF0000"/>
        </w:rPr>
        <w:t xml:space="preserve">чтобы определенный </w:t>
      </w:r>
      <w:r w:rsidR="00154EC6" w:rsidRPr="006540EE">
        <w:rPr>
          <w:rFonts w:ascii="Times New Roman" w:hAnsi="Times New Roman" w:cs="Times New Roman"/>
          <w:b/>
          <w:color w:val="FF0000"/>
        </w:rPr>
        <w:t>оборот по</w:t>
      </w:r>
      <w:r w:rsidR="00AD1935" w:rsidRPr="006540EE">
        <w:rPr>
          <w:rFonts w:ascii="Times New Roman" w:hAnsi="Times New Roman" w:cs="Times New Roman"/>
          <w:b/>
          <w:color w:val="FF0000"/>
        </w:rPr>
        <w:t xml:space="preserve"> продукции был исключен из бонусации необходимо, чтобы </w:t>
      </w:r>
      <w:r w:rsidR="00154EC6" w:rsidRPr="006540EE">
        <w:rPr>
          <w:rFonts w:ascii="Times New Roman" w:hAnsi="Times New Roman" w:cs="Times New Roman"/>
          <w:b/>
          <w:color w:val="FF0000"/>
        </w:rPr>
        <w:t>продукт</w:t>
      </w:r>
      <w:r w:rsidR="00AD1935" w:rsidRPr="006540EE">
        <w:rPr>
          <w:rFonts w:ascii="Times New Roman" w:hAnsi="Times New Roman" w:cs="Times New Roman"/>
          <w:b/>
          <w:color w:val="FF0000"/>
        </w:rPr>
        <w:t xml:space="preserve"> удовлетворял </w:t>
      </w:r>
      <w:r w:rsidR="00AD1935" w:rsidRPr="006540EE">
        <w:rPr>
          <w:rFonts w:ascii="Times New Roman" w:hAnsi="Times New Roman" w:cs="Times New Roman"/>
          <w:b/>
          <w:i/>
          <w:color w:val="FF0000"/>
        </w:rPr>
        <w:t xml:space="preserve">одновременно </w:t>
      </w:r>
      <w:r w:rsidR="00154EC6" w:rsidRPr="006540EE">
        <w:rPr>
          <w:rFonts w:ascii="Times New Roman" w:hAnsi="Times New Roman" w:cs="Times New Roman"/>
          <w:b/>
          <w:i/>
          <w:color w:val="FF0000"/>
        </w:rPr>
        <w:t>3</w:t>
      </w:r>
      <w:r w:rsidR="00AD1935" w:rsidRPr="006540EE">
        <w:rPr>
          <w:rFonts w:ascii="Times New Roman" w:hAnsi="Times New Roman" w:cs="Times New Roman"/>
          <w:b/>
          <w:i/>
          <w:color w:val="FF0000"/>
        </w:rPr>
        <w:t>-</w:t>
      </w:r>
      <w:r w:rsidR="00154EC6" w:rsidRPr="006540EE">
        <w:rPr>
          <w:rFonts w:ascii="Times New Roman" w:hAnsi="Times New Roman" w:cs="Times New Roman"/>
          <w:b/>
          <w:i/>
          <w:color w:val="FF0000"/>
        </w:rPr>
        <w:t>е</w:t>
      </w:r>
      <w:r w:rsidR="00AD1935" w:rsidRPr="006540EE">
        <w:rPr>
          <w:rFonts w:ascii="Times New Roman" w:hAnsi="Times New Roman" w:cs="Times New Roman"/>
          <w:b/>
          <w:i/>
          <w:color w:val="FF0000"/>
        </w:rPr>
        <w:t>м условиям</w:t>
      </w:r>
      <w:r w:rsidR="00AD1935" w:rsidRPr="006540EE">
        <w:rPr>
          <w:rFonts w:ascii="Times New Roman" w:hAnsi="Times New Roman" w:cs="Times New Roman"/>
          <w:b/>
          <w:color w:val="FF0000"/>
        </w:rPr>
        <w:t>:</w:t>
      </w:r>
    </w:p>
    <w:p w:rsidR="00AD1935" w:rsidRPr="006540EE" w:rsidRDefault="00AD1935" w:rsidP="00AD193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  <w:r w:rsidRPr="006540EE">
        <w:rPr>
          <w:rFonts w:ascii="Times New Roman" w:hAnsi="Times New Roman" w:cs="Times New Roman"/>
          <w:b/>
          <w:i/>
          <w:color w:val="FF0000"/>
        </w:rPr>
        <w:t xml:space="preserve">Это должна быть </w:t>
      </w:r>
      <w:r w:rsidR="00154EC6" w:rsidRPr="006540EE">
        <w:rPr>
          <w:rFonts w:ascii="Times New Roman" w:hAnsi="Times New Roman" w:cs="Times New Roman"/>
          <w:b/>
          <w:i/>
          <w:color w:val="FF0000"/>
        </w:rPr>
        <w:t xml:space="preserve">именно </w:t>
      </w:r>
      <w:r w:rsidRPr="006540EE">
        <w:rPr>
          <w:rFonts w:ascii="Times New Roman" w:hAnsi="Times New Roman" w:cs="Times New Roman"/>
          <w:b/>
          <w:i/>
          <w:color w:val="FF0000"/>
        </w:rPr>
        <w:t>тушка</w:t>
      </w:r>
      <w:r w:rsidRPr="006540EE">
        <w:rPr>
          <w:rFonts w:ascii="Times New Roman" w:hAnsi="Times New Roman" w:cs="Times New Roman"/>
          <w:b/>
          <w:color w:val="FF0000"/>
        </w:rPr>
        <w:t xml:space="preserve"> кур, цыплят, цыплят-бройлеров</w:t>
      </w:r>
      <w:r w:rsidR="00154EC6" w:rsidRPr="006540EE">
        <w:rPr>
          <w:rFonts w:ascii="Times New Roman" w:hAnsi="Times New Roman" w:cs="Times New Roman"/>
          <w:b/>
          <w:color w:val="FF0000"/>
        </w:rPr>
        <w:t xml:space="preserve"> (</w:t>
      </w:r>
      <w:r w:rsidR="00154EC6" w:rsidRPr="006540EE">
        <w:rPr>
          <w:rFonts w:ascii="Times New Roman" w:hAnsi="Times New Roman" w:cs="Times New Roman"/>
          <w:b/>
          <w:i/>
          <w:color w:val="FF0000"/>
        </w:rPr>
        <w:t xml:space="preserve">части тушки </w:t>
      </w:r>
      <w:r w:rsidR="00154EC6" w:rsidRPr="006540EE">
        <w:rPr>
          <w:rFonts w:ascii="Times New Roman" w:hAnsi="Times New Roman" w:cs="Times New Roman"/>
          <w:b/>
          <w:color w:val="FF0000"/>
        </w:rPr>
        <w:t xml:space="preserve">- полутушки, четвертины передней и задней, грудки, окорочков, крыльев, голени и бедра </w:t>
      </w:r>
      <w:r w:rsidR="00B6111E" w:rsidRPr="006540EE">
        <w:rPr>
          <w:rFonts w:ascii="Times New Roman" w:hAnsi="Times New Roman" w:cs="Times New Roman"/>
          <w:b/>
          <w:i/>
          <w:color w:val="FF0000"/>
        </w:rPr>
        <w:t>формально</w:t>
      </w:r>
      <w:r w:rsidR="00B6111E" w:rsidRPr="006540EE">
        <w:rPr>
          <w:rFonts w:ascii="Times New Roman" w:hAnsi="Times New Roman" w:cs="Times New Roman"/>
          <w:b/>
          <w:color w:val="FF0000"/>
        </w:rPr>
        <w:t xml:space="preserve"> </w:t>
      </w:r>
      <w:r w:rsidR="00154EC6" w:rsidRPr="006540EE">
        <w:rPr>
          <w:rFonts w:ascii="Times New Roman" w:hAnsi="Times New Roman" w:cs="Times New Roman"/>
          <w:b/>
          <w:i/>
          <w:color w:val="FF0000"/>
        </w:rPr>
        <w:t>под исключение не подпадают</w:t>
      </w:r>
      <w:r w:rsidR="00154EC6" w:rsidRPr="006540EE">
        <w:rPr>
          <w:rFonts w:ascii="Times New Roman" w:hAnsi="Times New Roman" w:cs="Times New Roman"/>
          <w:b/>
          <w:color w:val="FF0000"/>
        </w:rPr>
        <w:t>)</w:t>
      </w:r>
      <w:r w:rsidRPr="006540EE">
        <w:rPr>
          <w:rFonts w:ascii="Times New Roman" w:hAnsi="Times New Roman" w:cs="Times New Roman"/>
          <w:b/>
          <w:color w:val="FF0000"/>
        </w:rPr>
        <w:t>;</w:t>
      </w:r>
    </w:p>
    <w:p w:rsidR="00AD1935" w:rsidRPr="006540EE" w:rsidRDefault="00AD1935" w:rsidP="00AD193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  <w:r w:rsidRPr="006540EE">
        <w:rPr>
          <w:rFonts w:ascii="Times New Roman" w:hAnsi="Times New Roman" w:cs="Times New Roman"/>
          <w:b/>
          <w:i/>
          <w:color w:val="FF0000"/>
        </w:rPr>
        <w:t xml:space="preserve">Товар должен быть сертифицирован по ГОСТ </w:t>
      </w:r>
      <w:proofErr w:type="gramStart"/>
      <w:r w:rsidRPr="006540EE">
        <w:rPr>
          <w:rFonts w:ascii="Times New Roman" w:hAnsi="Times New Roman" w:cs="Times New Roman"/>
          <w:b/>
          <w:i/>
          <w:color w:val="FF0000"/>
        </w:rPr>
        <w:t>Р</w:t>
      </w:r>
      <w:proofErr w:type="gramEnd"/>
      <w:r w:rsidRPr="006540EE">
        <w:rPr>
          <w:rFonts w:ascii="Times New Roman" w:hAnsi="Times New Roman" w:cs="Times New Roman"/>
          <w:b/>
          <w:i/>
          <w:color w:val="FF0000"/>
        </w:rPr>
        <w:t xml:space="preserve"> 52702-2006</w:t>
      </w:r>
      <w:r w:rsidR="00154EC6" w:rsidRPr="006540EE">
        <w:rPr>
          <w:rFonts w:ascii="Times New Roman" w:hAnsi="Times New Roman" w:cs="Times New Roman"/>
          <w:b/>
          <w:color w:val="FF0000"/>
        </w:rPr>
        <w:t xml:space="preserve"> (товар изготовленный по ТУ под исключение не подпадает);</w:t>
      </w:r>
    </w:p>
    <w:p w:rsidR="00154EC6" w:rsidRDefault="00154EC6" w:rsidP="00AD193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</w:pPr>
      <w:r w:rsidRPr="006540EE">
        <w:rPr>
          <w:rFonts w:ascii="Times New Roman" w:hAnsi="Times New Roman" w:cs="Times New Roman"/>
          <w:b/>
          <w:i/>
          <w:color w:val="FF0000"/>
        </w:rPr>
        <w:t>Срок годности</w:t>
      </w:r>
      <w:r w:rsidRPr="006540EE">
        <w:rPr>
          <w:rFonts w:ascii="Times New Roman" w:hAnsi="Times New Roman" w:cs="Times New Roman"/>
          <w:b/>
          <w:color w:val="FF0000"/>
        </w:rPr>
        <w:t xml:space="preserve"> продукции должен составлять </w:t>
      </w:r>
      <w:r w:rsidRPr="006540EE">
        <w:rPr>
          <w:rFonts w:ascii="Times New Roman" w:hAnsi="Times New Roman" w:cs="Times New Roman"/>
          <w:b/>
          <w:i/>
          <w:color w:val="FF0000"/>
        </w:rPr>
        <w:t>менее 10 дней</w:t>
      </w:r>
      <w:r w:rsidRPr="006540EE">
        <w:rPr>
          <w:rFonts w:ascii="Times New Roman" w:hAnsi="Times New Roman" w:cs="Times New Roman"/>
          <w:b/>
          <w:color w:val="FF0000"/>
        </w:rPr>
        <w:t>.</w:t>
      </w:r>
    </w:p>
    <w:p w:rsidR="00152938" w:rsidRPr="006540EE" w:rsidRDefault="00152938" w:rsidP="00152938">
      <w:pPr>
        <w:pStyle w:val="a3"/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" w:hAnsi="Times New Roman" w:cs="Times New Roman"/>
          <w:b/>
          <w:color w:val="FF0000"/>
        </w:rPr>
      </w:pPr>
    </w:p>
    <w:p w:rsidR="006E4F5E" w:rsidRPr="00152938" w:rsidRDefault="006E4F5E" w:rsidP="006E4F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</w:rPr>
      </w:pPr>
      <w:r w:rsidRPr="00152938">
        <w:rPr>
          <w:rFonts w:ascii="Times New Roman" w:hAnsi="Times New Roman" w:cs="Times New Roman"/>
          <w:b/>
          <w:color w:val="000000" w:themeColor="text1"/>
        </w:rPr>
        <w:t>Для минимизации начислений по реализации курицы возможны следующие варианты (как по отдельности, так и в совокупности)</w:t>
      </w:r>
      <w:r w:rsidR="00152938">
        <w:rPr>
          <w:rFonts w:ascii="Times New Roman" w:hAnsi="Times New Roman" w:cs="Times New Roman"/>
          <w:b/>
          <w:color w:val="000000" w:themeColor="text1"/>
        </w:rPr>
        <w:t xml:space="preserve">, касающиеся внесения изменения в </w:t>
      </w:r>
      <w:r w:rsidR="00152938" w:rsidRPr="00152938">
        <w:rPr>
          <w:rFonts w:ascii="Times New Roman" w:hAnsi="Times New Roman" w:cs="Times New Roman"/>
          <w:b/>
          <w:color w:val="000000" w:themeColor="text1"/>
        </w:rPr>
        <w:t>Постановление Правительства РФ от 15.07.2010 N 530</w:t>
      </w:r>
      <w:r w:rsidRPr="00152938">
        <w:rPr>
          <w:rFonts w:ascii="Times New Roman" w:hAnsi="Times New Roman" w:cs="Times New Roman"/>
          <w:b/>
          <w:color w:val="000000" w:themeColor="text1"/>
        </w:rPr>
        <w:t>:</w:t>
      </w:r>
    </w:p>
    <w:p w:rsidR="001A1452" w:rsidRDefault="006E4F5E" w:rsidP="006E4F5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152938">
        <w:rPr>
          <w:rFonts w:ascii="Times New Roman" w:hAnsi="Times New Roman" w:cs="Times New Roman"/>
          <w:b/>
          <w:color w:val="000000" w:themeColor="text1"/>
        </w:rPr>
        <w:t>Исключить в наименовании товара указание на «тушку»</w:t>
      </w:r>
      <w:r w:rsidR="00F30026">
        <w:rPr>
          <w:rFonts w:ascii="Times New Roman" w:hAnsi="Times New Roman" w:cs="Times New Roman"/>
          <w:b/>
          <w:color w:val="000000" w:themeColor="text1"/>
        </w:rPr>
        <w:t xml:space="preserve"> (как на целую птицу)</w:t>
      </w:r>
      <w:r w:rsidRPr="00152938">
        <w:rPr>
          <w:rFonts w:ascii="Times New Roman" w:hAnsi="Times New Roman" w:cs="Times New Roman"/>
          <w:b/>
          <w:color w:val="000000" w:themeColor="text1"/>
        </w:rPr>
        <w:t xml:space="preserve">, что позволит исключить из бонусации изготовленные по ГОСТ </w:t>
      </w:r>
      <w:proofErr w:type="gramStart"/>
      <w:r w:rsidRPr="00152938">
        <w:rPr>
          <w:rFonts w:ascii="Times New Roman" w:hAnsi="Times New Roman" w:cs="Times New Roman"/>
          <w:b/>
          <w:color w:val="000000" w:themeColor="text1"/>
        </w:rPr>
        <w:t>Р</w:t>
      </w:r>
      <w:proofErr w:type="gramEnd"/>
      <w:r w:rsidRPr="00152938">
        <w:rPr>
          <w:rFonts w:ascii="Times New Roman" w:hAnsi="Times New Roman" w:cs="Times New Roman"/>
          <w:b/>
          <w:color w:val="000000" w:themeColor="text1"/>
        </w:rPr>
        <w:t xml:space="preserve"> 52702-2006 части тушки со сроком хранения до 10 дней, производить части тушки по ГОСТ Р.</w:t>
      </w:r>
    </w:p>
    <w:p w:rsidR="006E4F5E" w:rsidRPr="00152938" w:rsidRDefault="006E4F5E" w:rsidP="001A1452">
      <w:pPr>
        <w:pStyle w:val="a3"/>
        <w:autoSpaceDE w:val="0"/>
        <w:autoSpaceDN w:val="0"/>
        <w:adjustRightInd w:val="0"/>
        <w:spacing w:after="0" w:line="240" w:lineRule="auto"/>
        <w:ind w:left="1428"/>
        <w:jc w:val="both"/>
        <w:rPr>
          <w:rFonts w:ascii="Times New Roman" w:hAnsi="Times New Roman" w:cs="Times New Roman"/>
          <w:b/>
          <w:color w:val="000000" w:themeColor="text1"/>
        </w:rPr>
      </w:pPr>
      <w:r w:rsidRPr="00152938">
        <w:rPr>
          <w:rFonts w:ascii="Times New Roman" w:hAnsi="Times New Roman" w:cs="Times New Roman"/>
          <w:b/>
          <w:color w:val="000000" w:themeColor="text1"/>
        </w:rPr>
        <w:t xml:space="preserve">Можно изложить следующим образом: </w:t>
      </w:r>
      <w:r w:rsidRPr="00152938">
        <w:rPr>
          <w:rFonts w:ascii="Times New Roman" w:hAnsi="Times New Roman" w:cs="Times New Roman"/>
          <w:b/>
          <w:i/>
          <w:color w:val="000000" w:themeColor="text1"/>
        </w:rPr>
        <w:t>«Мясо кур (цыплят, цыплят-бройлеров</w:t>
      </w:r>
      <w:r w:rsidR="001A1452">
        <w:rPr>
          <w:rFonts w:ascii="Times New Roman" w:hAnsi="Times New Roman" w:cs="Times New Roman"/>
          <w:b/>
          <w:i/>
          <w:color w:val="000000" w:themeColor="text1"/>
        </w:rPr>
        <w:t>,</w:t>
      </w:r>
      <w:r w:rsidR="001A1452" w:rsidRPr="001A1452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1A1452" w:rsidRPr="001A1452">
        <w:rPr>
          <w:rFonts w:ascii="Times New Roman" w:hAnsi="Times New Roman" w:cs="Times New Roman"/>
          <w:b/>
          <w:i/>
          <w:color w:val="000000" w:themeColor="text1"/>
        </w:rPr>
        <w:t>полутушки</w:t>
      </w:r>
      <w:proofErr w:type="spellEnd"/>
      <w:r w:rsidR="001A1452" w:rsidRPr="001A1452">
        <w:rPr>
          <w:rFonts w:ascii="Times New Roman" w:hAnsi="Times New Roman" w:cs="Times New Roman"/>
          <w:b/>
          <w:i/>
          <w:color w:val="000000" w:themeColor="text1"/>
        </w:rPr>
        <w:t xml:space="preserve">, четвертины передние и задние, грудки, </w:t>
      </w:r>
      <w:proofErr w:type="spellStart"/>
      <w:r w:rsidR="001A1452" w:rsidRPr="001A1452">
        <w:rPr>
          <w:rFonts w:ascii="Times New Roman" w:hAnsi="Times New Roman" w:cs="Times New Roman"/>
          <w:b/>
          <w:i/>
          <w:color w:val="000000" w:themeColor="text1"/>
        </w:rPr>
        <w:t>окорочка</w:t>
      </w:r>
      <w:proofErr w:type="spellEnd"/>
      <w:r w:rsidR="001A1452" w:rsidRPr="001A1452">
        <w:rPr>
          <w:rFonts w:ascii="Times New Roman" w:hAnsi="Times New Roman" w:cs="Times New Roman"/>
          <w:b/>
          <w:i/>
          <w:color w:val="000000" w:themeColor="text1"/>
        </w:rPr>
        <w:t>, крылья, голень и бедра  и т. д</w:t>
      </w:r>
      <w:r w:rsidR="001A1452">
        <w:rPr>
          <w:rFonts w:ascii="Times New Roman" w:hAnsi="Times New Roman" w:cs="Times New Roman"/>
          <w:color w:val="000000"/>
        </w:rPr>
        <w:t>.</w:t>
      </w:r>
      <w:r w:rsidRPr="00152938">
        <w:rPr>
          <w:rFonts w:ascii="Times New Roman" w:hAnsi="Times New Roman" w:cs="Times New Roman"/>
          <w:b/>
          <w:i/>
          <w:color w:val="000000" w:themeColor="text1"/>
        </w:rPr>
        <w:t xml:space="preserve">) по </w:t>
      </w:r>
      <w:hyperlink r:id="rId8" w:history="1">
        <w:r w:rsidRPr="00152938">
          <w:rPr>
            <w:rFonts w:ascii="Times New Roman" w:hAnsi="Times New Roman" w:cs="Times New Roman"/>
            <w:b/>
            <w:i/>
            <w:color w:val="000000" w:themeColor="text1"/>
          </w:rPr>
          <w:t xml:space="preserve">ГОСТ </w:t>
        </w:r>
        <w:proofErr w:type="gramStart"/>
        <w:r w:rsidRPr="00152938">
          <w:rPr>
            <w:rFonts w:ascii="Times New Roman" w:hAnsi="Times New Roman" w:cs="Times New Roman"/>
            <w:b/>
            <w:i/>
            <w:color w:val="000000" w:themeColor="text1"/>
          </w:rPr>
          <w:t>Р</w:t>
        </w:r>
        <w:proofErr w:type="gramEnd"/>
        <w:r w:rsidRPr="00152938">
          <w:rPr>
            <w:rFonts w:ascii="Times New Roman" w:hAnsi="Times New Roman" w:cs="Times New Roman"/>
            <w:b/>
            <w:i/>
            <w:color w:val="000000" w:themeColor="text1"/>
          </w:rPr>
          <w:t xml:space="preserve"> 52702-2006</w:t>
        </w:r>
      </w:hyperlink>
      <w:r w:rsidRPr="00152938">
        <w:rPr>
          <w:rFonts w:ascii="Times New Roman" w:hAnsi="Times New Roman" w:cs="Times New Roman"/>
          <w:b/>
          <w:i/>
          <w:color w:val="000000" w:themeColor="text1"/>
        </w:rPr>
        <w:t xml:space="preserve"> со сроком годности менее 10 дней»;</w:t>
      </w:r>
    </w:p>
    <w:p w:rsidR="006E4F5E" w:rsidRPr="00152938" w:rsidRDefault="006E4F5E" w:rsidP="006E4F5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152938">
        <w:rPr>
          <w:rFonts w:ascii="Times New Roman" w:hAnsi="Times New Roman" w:cs="Times New Roman"/>
          <w:b/>
          <w:color w:val="000000" w:themeColor="text1"/>
        </w:rPr>
        <w:t xml:space="preserve">Указать в наименовании отдельно те допущения, по которым мы не проходим по </w:t>
      </w:r>
      <w:proofErr w:type="gramStart"/>
      <w:r w:rsidRPr="00152938">
        <w:rPr>
          <w:rFonts w:ascii="Times New Roman" w:hAnsi="Times New Roman" w:cs="Times New Roman"/>
          <w:b/>
          <w:color w:val="000000" w:themeColor="text1"/>
        </w:rPr>
        <w:t>указанному</w:t>
      </w:r>
      <w:proofErr w:type="gramEnd"/>
      <w:r w:rsidRPr="00152938">
        <w:rPr>
          <w:rFonts w:ascii="Times New Roman" w:hAnsi="Times New Roman" w:cs="Times New Roman"/>
          <w:b/>
          <w:color w:val="000000" w:themeColor="text1"/>
        </w:rPr>
        <w:t xml:space="preserve"> ГОСТу и вынуждены выпускать товар по ТУ</w:t>
      </w:r>
      <w:r w:rsidR="00F30026">
        <w:rPr>
          <w:rFonts w:ascii="Times New Roman" w:hAnsi="Times New Roman" w:cs="Times New Roman"/>
          <w:b/>
          <w:color w:val="000000" w:themeColor="text1"/>
        </w:rPr>
        <w:t xml:space="preserve"> (инжекция)</w:t>
      </w:r>
      <w:r w:rsidR="001A1452">
        <w:rPr>
          <w:rFonts w:ascii="Times New Roman" w:hAnsi="Times New Roman" w:cs="Times New Roman"/>
          <w:b/>
          <w:color w:val="000000" w:themeColor="text1"/>
        </w:rPr>
        <w:t>, либо включить в Постановление продовольственные товары, изготовленные по ТУ.</w:t>
      </w:r>
    </w:p>
    <w:sectPr w:rsidR="006E4F5E" w:rsidRPr="00152938" w:rsidSect="00643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62829"/>
    <w:multiLevelType w:val="hybridMultilevel"/>
    <w:tmpl w:val="E7DEBDE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1407A81"/>
    <w:multiLevelType w:val="hybridMultilevel"/>
    <w:tmpl w:val="D88CF1B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63A92710"/>
    <w:multiLevelType w:val="hybridMultilevel"/>
    <w:tmpl w:val="783C346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7FE8"/>
    <w:rsid w:val="000038A2"/>
    <w:rsid w:val="00004A9D"/>
    <w:rsid w:val="00014F4B"/>
    <w:rsid w:val="00016DEA"/>
    <w:rsid w:val="0002120E"/>
    <w:rsid w:val="000239FB"/>
    <w:rsid w:val="00024A91"/>
    <w:rsid w:val="00026CCA"/>
    <w:rsid w:val="000302AC"/>
    <w:rsid w:val="00032DE4"/>
    <w:rsid w:val="00036F9B"/>
    <w:rsid w:val="00037A2E"/>
    <w:rsid w:val="00050EA7"/>
    <w:rsid w:val="000535C0"/>
    <w:rsid w:val="00056036"/>
    <w:rsid w:val="0005683A"/>
    <w:rsid w:val="00056DF1"/>
    <w:rsid w:val="000647EC"/>
    <w:rsid w:val="000648E6"/>
    <w:rsid w:val="00067963"/>
    <w:rsid w:val="00071F2C"/>
    <w:rsid w:val="0007282F"/>
    <w:rsid w:val="000728DD"/>
    <w:rsid w:val="00073AE6"/>
    <w:rsid w:val="00074138"/>
    <w:rsid w:val="00075F32"/>
    <w:rsid w:val="00084BAE"/>
    <w:rsid w:val="00087AF5"/>
    <w:rsid w:val="0009042D"/>
    <w:rsid w:val="00091AFB"/>
    <w:rsid w:val="00092813"/>
    <w:rsid w:val="00093A2D"/>
    <w:rsid w:val="00097728"/>
    <w:rsid w:val="000A4C82"/>
    <w:rsid w:val="000A5BC1"/>
    <w:rsid w:val="000B3809"/>
    <w:rsid w:val="000B4967"/>
    <w:rsid w:val="000B7394"/>
    <w:rsid w:val="000C1ED1"/>
    <w:rsid w:val="000D1025"/>
    <w:rsid w:val="000D23A1"/>
    <w:rsid w:val="000D51B8"/>
    <w:rsid w:val="000D5BB4"/>
    <w:rsid w:val="000E0814"/>
    <w:rsid w:val="000E2CA4"/>
    <w:rsid w:val="000E4732"/>
    <w:rsid w:val="000E6145"/>
    <w:rsid w:val="001070F9"/>
    <w:rsid w:val="0011083D"/>
    <w:rsid w:val="00111359"/>
    <w:rsid w:val="00112BCA"/>
    <w:rsid w:val="0011366F"/>
    <w:rsid w:val="00113796"/>
    <w:rsid w:val="001231B6"/>
    <w:rsid w:val="00125476"/>
    <w:rsid w:val="001269D2"/>
    <w:rsid w:val="00131541"/>
    <w:rsid w:val="00135743"/>
    <w:rsid w:val="00137AFB"/>
    <w:rsid w:val="00141449"/>
    <w:rsid w:val="00142C2A"/>
    <w:rsid w:val="0014799B"/>
    <w:rsid w:val="00152938"/>
    <w:rsid w:val="00154EC6"/>
    <w:rsid w:val="0016141E"/>
    <w:rsid w:val="0016436B"/>
    <w:rsid w:val="001648E4"/>
    <w:rsid w:val="0017139C"/>
    <w:rsid w:val="0017211A"/>
    <w:rsid w:val="0017248E"/>
    <w:rsid w:val="00176341"/>
    <w:rsid w:val="001827CA"/>
    <w:rsid w:val="001834DB"/>
    <w:rsid w:val="001836E8"/>
    <w:rsid w:val="00185AAF"/>
    <w:rsid w:val="00186546"/>
    <w:rsid w:val="0018701F"/>
    <w:rsid w:val="00190A51"/>
    <w:rsid w:val="00190C62"/>
    <w:rsid w:val="00190D99"/>
    <w:rsid w:val="0019256B"/>
    <w:rsid w:val="00192839"/>
    <w:rsid w:val="0019649B"/>
    <w:rsid w:val="001966B7"/>
    <w:rsid w:val="001A1074"/>
    <w:rsid w:val="001A1452"/>
    <w:rsid w:val="001A1913"/>
    <w:rsid w:val="001A21FE"/>
    <w:rsid w:val="001A27CA"/>
    <w:rsid w:val="001A27ED"/>
    <w:rsid w:val="001A51ED"/>
    <w:rsid w:val="001A65DB"/>
    <w:rsid w:val="001B1248"/>
    <w:rsid w:val="001B12A6"/>
    <w:rsid w:val="001B171E"/>
    <w:rsid w:val="001B5052"/>
    <w:rsid w:val="001C0321"/>
    <w:rsid w:val="001C05FB"/>
    <w:rsid w:val="001C56E3"/>
    <w:rsid w:val="001C6415"/>
    <w:rsid w:val="001C75E9"/>
    <w:rsid w:val="001D10D6"/>
    <w:rsid w:val="001D3141"/>
    <w:rsid w:val="001D3396"/>
    <w:rsid w:val="001D51C6"/>
    <w:rsid w:val="001D6FF4"/>
    <w:rsid w:val="001D7813"/>
    <w:rsid w:val="001E07B6"/>
    <w:rsid w:val="001E22C0"/>
    <w:rsid w:val="001E6E31"/>
    <w:rsid w:val="001E7E11"/>
    <w:rsid w:val="001F01C3"/>
    <w:rsid w:val="001F06A2"/>
    <w:rsid w:val="001F1485"/>
    <w:rsid w:val="001F5D1D"/>
    <w:rsid w:val="001F660C"/>
    <w:rsid w:val="00203B4E"/>
    <w:rsid w:val="00211400"/>
    <w:rsid w:val="002120A4"/>
    <w:rsid w:val="00220B5E"/>
    <w:rsid w:val="00227DEF"/>
    <w:rsid w:val="00231360"/>
    <w:rsid w:val="00234C98"/>
    <w:rsid w:val="002404F0"/>
    <w:rsid w:val="00242736"/>
    <w:rsid w:val="002449B0"/>
    <w:rsid w:val="00246950"/>
    <w:rsid w:val="0024710C"/>
    <w:rsid w:val="002518AF"/>
    <w:rsid w:val="00253613"/>
    <w:rsid w:val="00260643"/>
    <w:rsid w:val="00260A08"/>
    <w:rsid w:val="0026530F"/>
    <w:rsid w:val="002657AB"/>
    <w:rsid w:val="0026629A"/>
    <w:rsid w:val="00270202"/>
    <w:rsid w:val="00272BFC"/>
    <w:rsid w:val="002738ED"/>
    <w:rsid w:val="00274990"/>
    <w:rsid w:val="002754CB"/>
    <w:rsid w:val="0027575F"/>
    <w:rsid w:val="002775E1"/>
    <w:rsid w:val="00280902"/>
    <w:rsid w:val="00280B02"/>
    <w:rsid w:val="0028105E"/>
    <w:rsid w:val="002856CF"/>
    <w:rsid w:val="00286005"/>
    <w:rsid w:val="00290106"/>
    <w:rsid w:val="00293BDE"/>
    <w:rsid w:val="0029455F"/>
    <w:rsid w:val="002A00D0"/>
    <w:rsid w:val="002B0827"/>
    <w:rsid w:val="002B1879"/>
    <w:rsid w:val="002B4672"/>
    <w:rsid w:val="002B4FA5"/>
    <w:rsid w:val="002B567E"/>
    <w:rsid w:val="002B7E26"/>
    <w:rsid w:val="002C1377"/>
    <w:rsid w:val="002C1637"/>
    <w:rsid w:val="002C46C0"/>
    <w:rsid w:val="002C6C54"/>
    <w:rsid w:val="002C7B35"/>
    <w:rsid w:val="002D4838"/>
    <w:rsid w:val="002D4DB7"/>
    <w:rsid w:val="002E1D27"/>
    <w:rsid w:val="002E5DCD"/>
    <w:rsid w:val="002E74C8"/>
    <w:rsid w:val="002E7EEA"/>
    <w:rsid w:val="002F0E18"/>
    <w:rsid w:val="002F1E31"/>
    <w:rsid w:val="002F1E73"/>
    <w:rsid w:val="002F22F3"/>
    <w:rsid w:val="002F274A"/>
    <w:rsid w:val="002F2FEC"/>
    <w:rsid w:val="002F3D65"/>
    <w:rsid w:val="002F6062"/>
    <w:rsid w:val="002F7DDF"/>
    <w:rsid w:val="00300D52"/>
    <w:rsid w:val="00310E6A"/>
    <w:rsid w:val="00312313"/>
    <w:rsid w:val="00313B4D"/>
    <w:rsid w:val="00314AEA"/>
    <w:rsid w:val="003227D4"/>
    <w:rsid w:val="00323573"/>
    <w:rsid w:val="003300CF"/>
    <w:rsid w:val="00330BE3"/>
    <w:rsid w:val="003370B7"/>
    <w:rsid w:val="003404F7"/>
    <w:rsid w:val="00342092"/>
    <w:rsid w:val="0034456E"/>
    <w:rsid w:val="003452C8"/>
    <w:rsid w:val="003470C2"/>
    <w:rsid w:val="00350468"/>
    <w:rsid w:val="003539D3"/>
    <w:rsid w:val="00355E28"/>
    <w:rsid w:val="00356A44"/>
    <w:rsid w:val="00356A74"/>
    <w:rsid w:val="003636CE"/>
    <w:rsid w:val="00363A46"/>
    <w:rsid w:val="00364D38"/>
    <w:rsid w:val="00370D64"/>
    <w:rsid w:val="0037712C"/>
    <w:rsid w:val="00377F67"/>
    <w:rsid w:val="00380F1B"/>
    <w:rsid w:val="0038103C"/>
    <w:rsid w:val="003813D4"/>
    <w:rsid w:val="00381CCA"/>
    <w:rsid w:val="00387E21"/>
    <w:rsid w:val="003906A4"/>
    <w:rsid w:val="00394956"/>
    <w:rsid w:val="003971B7"/>
    <w:rsid w:val="003A0015"/>
    <w:rsid w:val="003A30E3"/>
    <w:rsid w:val="003A3388"/>
    <w:rsid w:val="003A3D30"/>
    <w:rsid w:val="003A44FF"/>
    <w:rsid w:val="003A5644"/>
    <w:rsid w:val="003A5EDD"/>
    <w:rsid w:val="003B0652"/>
    <w:rsid w:val="003B5082"/>
    <w:rsid w:val="003B7A12"/>
    <w:rsid w:val="003C1602"/>
    <w:rsid w:val="003C71F0"/>
    <w:rsid w:val="003D03A4"/>
    <w:rsid w:val="003D0F5E"/>
    <w:rsid w:val="003D134E"/>
    <w:rsid w:val="003D1A8F"/>
    <w:rsid w:val="003D24AB"/>
    <w:rsid w:val="003D41C6"/>
    <w:rsid w:val="003D4D22"/>
    <w:rsid w:val="003E362C"/>
    <w:rsid w:val="003E65D0"/>
    <w:rsid w:val="003E6F87"/>
    <w:rsid w:val="003F19C8"/>
    <w:rsid w:val="003F1E62"/>
    <w:rsid w:val="003F3957"/>
    <w:rsid w:val="003F4F97"/>
    <w:rsid w:val="003F5529"/>
    <w:rsid w:val="0040229D"/>
    <w:rsid w:val="0040516B"/>
    <w:rsid w:val="0040593B"/>
    <w:rsid w:val="004113FC"/>
    <w:rsid w:val="00412E5E"/>
    <w:rsid w:val="00412F07"/>
    <w:rsid w:val="0041616F"/>
    <w:rsid w:val="0041671E"/>
    <w:rsid w:val="0041753C"/>
    <w:rsid w:val="00417AC3"/>
    <w:rsid w:val="00424D20"/>
    <w:rsid w:val="004266D0"/>
    <w:rsid w:val="004268D2"/>
    <w:rsid w:val="00426A8A"/>
    <w:rsid w:val="00430076"/>
    <w:rsid w:val="004319BE"/>
    <w:rsid w:val="00431CB9"/>
    <w:rsid w:val="00432440"/>
    <w:rsid w:val="004353A4"/>
    <w:rsid w:val="004372B1"/>
    <w:rsid w:val="00437A36"/>
    <w:rsid w:val="00437AFD"/>
    <w:rsid w:val="00437F60"/>
    <w:rsid w:val="00442A6A"/>
    <w:rsid w:val="004443BC"/>
    <w:rsid w:val="004446A6"/>
    <w:rsid w:val="00451C9A"/>
    <w:rsid w:val="00451F68"/>
    <w:rsid w:val="00452B21"/>
    <w:rsid w:val="004611F9"/>
    <w:rsid w:val="00462CE0"/>
    <w:rsid w:val="004646A1"/>
    <w:rsid w:val="0046501A"/>
    <w:rsid w:val="00465B1E"/>
    <w:rsid w:val="0046757E"/>
    <w:rsid w:val="00473CA0"/>
    <w:rsid w:val="0047470C"/>
    <w:rsid w:val="00474F78"/>
    <w:rsid w:val="004834FF"/>
    <w:rsid w:val="004843AF"/>
    <w:rsid w:val="0048554E"/>
    <w:rsid w:val="00490A29"/>
    <w:rsid w:val="004934B2"/>
    <w:rsid w:val="00493518"/>
    <w:rsid w:val="00494894"/>
    <w:rsid w:val="00497A76"/>
    <w:rsid w:val="004A0E3C"/>
    <w:rsid w:val="004A36CB"/>
    <w:rsid w:val="004A45A0"/>
    <w:rsid w:val="004A6901"/>
    <w:rsid w:val="004B082B"/>
    <w:rsid w:val="004B0D9A"/>
    <w:rsid w:val="004B3FBC"/>
    <w:rsid w:val="004B5312"/>
    <w:rsid w:val="004B5CFF"/>
    <w:rsid w:val="004B7EF3"/>
    <w:rsid w:val="004B7F3D"/>
    <w:rsid w:val="004C6DF8"/>
    <w:rsid w:val="004D1C6E"/>
    <w:rsid w:val="004D4F6C"/>
    <w:rsid w:val="004D5F6B"/>
    <w:rsid w:val="004E095C"/>
    <w:rsid w:val="004E1A7F"/>
    <w:rsid w:val="004E1E81"/>
    <w:rsid w:val="004F17D3"/>
    <w:rsid w:val="004F21C4"/>
    <w:rsid w:val="004F27D4"/>
    <w:rsid w:val="004F39A5"/>
    <w:rsid w:val="004F5CD3"/>
    <w:rsid w:val="00502891"/>
    <w:rsid w:val="0050491A"/>
    <w:rsid w:val="005107CB"/>
    <w:rsid w:val="00510DA9"/>
    <w:rsid w:val="00511D3D"/>
    <w:rsid w:val="0051350A"/>
    <w:rsid w:val="00514604"/>
    <w:rsid w:val="0052028F"/>
    <w:rsid w:val="00521437"/>
    <w:rsid w:val="00523216"/>
    <w:rsid w:val="00523262"/>
    <w:rsid w:val="00526404"/>
    <w:rsid w:val="005302A2"/>
    <w:rsid w:val="00543687"/>
    <w:rsid w:val="005454A6"/>
    <w:rsid w:val="00545B50"/>
    <w:rsid w:val="00546778"/>
    <w:rsid w:val="005521DB"/>
    <w:rsid w:val="00555C4A"/>
    <w:rsid w:val="005569EF"/>
    <w:rsid w:val="005609AE"/>
    <w:rsid w:val="00560D44"/>
    <w:rsid w:val="00565537"/>
    <w:rsid w:val="00565A5D"/>
    <w:rsid w:val="00573E2D"/>
    <w:rsid w:val="00574C24"/>
    <w:rsid w:val="00574CE3"/>
    <w:rsid w:val="00574E87"/>
    <w:rsid w:val="00575764"/>
    <w:rsid w:val="0058086B"/>
    <w:rsid w:val="005914C6"/>
    <w:rsid w:val="00597003"/>
    <w:rsid w:val="005A206D"/>
    <w:rsid w:val="005A2242"/>
    <w:rsid w:val="005A7054"/>
    <w:rsid w:val="005A70DF"/>
    <w:rsid w:val="005B2B0B"/>
    <w:rsid w:val="005B2F78"/>
    <w:rsid w:val="005B309F"/>
    <w:rsid w:val="005B4FD3"/>
    <w:rsid w:val="005B66F4"/>
    <w:rsid w:val="005C081E"/>
    <w:rsid w:val="005C3431"/>
    <w:rsid w:val="005C6041"/>
    <w:rsid w:val="005C780D"/>
    <w:rsid w:val="005D0DFF"/>
    <w:rsid w:val="005D1426"/>
    <w:rsid w:val="005D1B90"/>
    <w:rsid w:val="005D4630"/>
    <w:rsid w:val="005E1623"/>
    <w:rsid w:val="005E3822"/>
    <w:rsid w:val="005E3C59"/>
    <w:rsid w:val="005E4B88"/>
    <w:rsid w:val="005E79BE"/>
    <w:rsid w:val="005F02F4"/>
    <w:rsid w:val="005F13AE"/>
    <w:rsid w:val="00605DBA"/>
    <w:rsid w:val="006102D8"/>
    <w:rsid w:val="00610D8C"/>
    <w:rsid w:val="006120D1"/>
    <w:rsid w:val="00612DB9"/>
    <w:rsid w:val="006142CB"/>
    <w:rsid w:val="0061485A"/>
    <w:rsid w:val="00625706"/>
    <w:rsid w:val="00626948"/>
    <w:rsid w:val="006312BA"/>
    <w:rsid w:val="00634530"/>
    <w:rsid w:val="00636055"/>
    <w:rsid w:val="00643A9C"/>
    <w:rsid w:val="0064566E"/>
    <w:rsid w:val="006540EE"/>
    <w:rsid w:val="00657B5B"/>
    <w:rsid w:val="006620D3"/>
    <w:rsid w:val="00663B8A"/>
    <w:rsid w:val="00664EDB"/>
    <w:rsid w:val="00667257"/>
    <w:rsid w:val="00670F3C"/>
    <w:rsid w:val="0067232B"/>
    <w:rsid w:val="00674590"/>
    <w:rsid w:val="00677194"/>
    <w:rsid w:val="006831AF"/>
    <w:rsid w:val="00687053"/>
    <w:rsid w:val="00687E24"/>
    <w:rsid w:val="00694D32"/>
    <w:rsid w:val="00697C81"/>
    <w:rsid w:val="006A17BA"/>
    <w:rsid w:val="006A20CD"/>
    <w:rsid w:val="006A3BE7"/>
    <w:rsid w:val="006B08F8"/>
    <w:rsid w:val="006B1A26"/>
    <w:rsid w:val="006B1A62"/>
    <w:rsid w:val="006B327F"/>
    <w:rsid w:val="006B32DB"/>
    <w:rsid w:val="006B4015"/>
    <w:rsid w:val="006B68A8"/>
    <w:rsid w:val="006C1503"/>
    <w:rsid w:val="006C5848"/>
    <w:rsid w:val="006C72CD"/>
    <w:rsid w:val="006D04B1"/>
    <w:rsid w:val="006D08A7"/>
    <w:rsid w:val="006D0C56"/>
    <w:rsid w:val="006D1378"/>
    <w:rsid w:val="006D1E5C"/>
    <w:rsid w:val="006D21DA"/>
    <w:rsid w:val="006D243C"/>
    <w:rsid w:val="006D2A76"/>
    <w:rsid w:val="006D4BD7"/>
    <w:rsid w:val="006E1A62"/>
    <w:rsid w:val="006E310B"/>
    <w:rsid w:val="006E4AC9"/>
    <w:rsid w:val="006E4F5E"/>
    <w:rsid w:val="006E740A"/>
    <w:rsid w:val="006E7D4C"/>
    <w:rsid w:val="0070323F"/>
    <w:rsid w:val="0070502B"/>
    <w:rsid w:val="00706052"/>
    <w:rsid w:val="00710320"/>
    <w:rsid w:val="007151B9"/>
    <w:rsid w:val="007154CB"/>
    <w:rsid w:val="007217AB"/>
    <w:rsid w:val="007217E4"/>
    <w:rsid w:val="00723BDA"/>
    <w:rsid w:val="007323AE"/>
    <w:rsid w:val="00741B6C"/>
    <w:rsid w:val="00754C72"/>
    <w:rsid w:val="0075654F"/>
    <w:rsid w:val="00765E8C"/>
    <w:rsid w:val="00770DEE"/>
    <w:rsid w:val="00773B05"/>
    <w:rsid w:val="00776D11"/>
    <w:rsid w:val="007800E0"/>
    <w:rsid w:val="00785F5D"/>
    <w:rsid w:val="00790A86"/>
    <w:rsid w:val="007913E8"/>
    <w:rsid w:val="007938F6"/>
    <w:rsid w:val="00797EB6"/>
    <w:rsid w:val="007A06D7"/>
    <w:rsid w:val="007A21FC"/>
    <w:rsid w:val="007A6D03"/>
    <w:rsid w:val="007A726E"/>
    <w:rsid w:val="007B1D38"/>
    <w:rsid w:val="007B20A1"/>
    <w:rsid w:val="007B4F7C"/>
    <w:rsid w:val="007C2628"/>
    <w:rsid w:val="007D1098"/>
    <w:rsid w:val="007D274A"/>
    <w:rsid w:val="007D3C2C"/>
    <w:rsid w:val="007D5089"/>
    <w:rsid w:val="007E0098"/>
    <w:rsid w:val="007E0265"/>
    <w:rsid w:val="007E3FE8"/>
    <w:rsid w:val="007E4A20"/>
    <w:rsid w:val="007E7138"/>
    <w:rsid w:val="007F1FC8"/>
    <w:rsid w:val="007F4272"/>
    <w:rsid w:val="0080116C"/>
    <w:rsid w:val="0080195A"/>
    <w:rsid w:val="00802028"/>
    <w:rsid w:val="00803F1B"/>
    <w:rsid w:val="008043A8"/>
    <w:rsid w:val="00811AA1"/>
    <w:rsid w:val="00814736"/>
    <w:rsid w:val="00814C9D"/>
    <w:rsid w:val="00820F19"/>
    <w:rsid w:val="00821395"/>
    <w:rsid w:val="0082232F"/>
    <w:rsid w:val="00822A5A"/>
    <w:rsid w:val="00823BCE"/>
    <w:rsid w:val="00824C1F"/>
    <w:rsid w:val="00827AAB"/>
    <w:rsid w:val="008324A3"/>
    <w:rsid w:val="00833DCA"/>
    <w:rsid w:val="00837AF7"/>
    <w:rsid w:val="00837D63"/>
    <w:rsid w:val="00840BF4"/>
    <w:rsid w:val="0084747D"/>
    <w:rsid w:val="00850CD6"/>
    <w:rsid w:val="008511D1"/>
    <w:rsid w:val="00854D45"/>
    <w:rsid w:val="00855B89"/>
    <w:rsid w:val="0085671E"/>
    <w:rsid w:val="00862138"/>
    <w:rsid w:val="008622F9"/>
    <w:rsid w:val="008645FA"/>
    <w:rsid w:val="008674D5"/>
    <w:rsid w:val="008735A9"/>
    <w:rsid w:val="00873B0F"/>
    <w:rsid w:val="00874350"/>
    <w:rsid w:val="008745DE"/>
    <w:rsid w:val="00875AC9"/>
    <w:rsid w:val="008773A7"/>
    <w:rsid w:val="00884586"/>
    <w:rsid w:val="00894E12"/>
    <w:rsid w:val="00897A17"/>
    <w:rsid w:val="008A1F5E"/>
    <w:rsid w:val="008A5C65"/>
    <w:rsid w:val="008A76D2"/>
    <w:rsid w:val="008B0807"/>
    <w:rsid w:val="008B0842"/>
    <w:rsid w:val="008B111E"/>
    <w:rsid w:val="008B185A"/>
    <w:rsid w:val="008C0F92"/>
    <w:rsid w:val="008C4765"/>
    <w:rsid w:val="008C5574"/>
    <w:rsid w:val="008D0C96"/>
    <w:rsid w:val="008D1F81"/>
    <w:rsid w:val="008D42AF"/>
    <w:rsid w:val="008D61D1"/>
    <w:rsid w:val="008D71D7"/>
    <w:rsid w:val="008E1C68"/>
    <w:rsid w:val="008E2039"/>
    <w:rsid w:val="008E318D"/>
    <w:rsid w:val="008E3CD7"/>
    <w:rsid w:val="008E627B"/>
    <w:rsid w:val="008E6D3F"/>
    <w:rsid w:val="008E77B4"/>
    <w:rsid w:val="008F2161"/>
    <w:rsid w:val="008F3CF2"/>
    <w:rsid w:val="008F6372"/>
    <w:rsid w:val="009005D6"/>
    <w:rsid w:val="00903782"/>
    <w:rsid w:val="00910C8A"/>
    <w:rsid w:val="009119DB"/>
    <w:rsid w:val="00915DF7"/>
    <w:rsid w:val="00922602"/>
    <w:rsid w:val="00925B43"/>
    <w:rsid w:val="009261B4"/>
    <w:rsid w:val="00931515"/>
    <w:rsid w:val="00931B17"/>
    <w:rsid w:val="00932E93"/>
    <w:rsid w:val="00933782"/>
    <w:rsid w:val="009420B8"/>
    <w:rsid w:val="00942379"/>
    <w:rsid w:val="0094274E"/>
    <w:rsid w:val="00945BE6"/>
    <w:rsid w:val="00951F42"/>
    <w:rsid w:val="0095532A"/>
    <w:rsid w:val="0095553B"/>
    <w:rsid w:val="009563B9"/>
    <w:rsid w:val="00956BBB"/>
    <w:rsid w:val="0095789E"/>
    <w:rsid w:val="0096014A"/>
    <w:rsid w:val="00962AA3"/>
    <w:rsid w:val="00964783"/>
    <w:rsid w:val="00964887"/>
    <w:rsid w:val="00965ACF"/>
    <w:rsid w:val="00970880"/>
    <w:rsid w:val="00973EF2"/>
    <w:rsid w:val="009747F2"/>
    <w:rsid w:val="00975CB1"/>
    <w:rsid w:val="00977A8A"/>
    <w:rsid w:val="00980553"/>
    <w:rsid w:val="00982013"/>
    <w:rsid w:val="009858AA"/>
    <w:rsid w:val="00991C17"/>
    <w:rsid w:val="009A01D8"/>
    <w:rsid w:val="009A305A"/>
    <w:rsid w:val="009A6C11"/>
    <w:rsid w:val="009A7A37"/>
    <w:rsid w:val="009B0E25"/>
    <w:rsid w:val="009B1E44"/>
    <w:rsid w:val="009B424E"/>
    <w:rsid w:val="009B4FBB"/>
    <w:rsid w:val="009B5CDE"/>
    <w:rsid w:val="009C0ADE"/>
    <w:rsid w:val="009C0B5A"/>
    <w:rsid w:val="009C3BCF"/>
    <w:rsid w:val="009C4052"/>
    <w:rsid w:val="009C50DC"/>
    <w:rsid w:val="009E22F8"/>
    <w:rsid w:val="009E4B43"/>
    <w:rsid w:val="009F07BF"/>
    <w:rsid w:val="009F16DA"/>
    <w:rsid w:val="009F196F"/>
    <w:rsid w:val="009F1D3C"/>
    <w:rsid w:val="009F2A01"/>
    <w:rsid w:val="009F42F0"/>
    <w:rsid w:val="009F4815"/>
    <w:rsid w:val="009F54C3"/>
    <w:rsid w:val="00A00910"/>
    <w:rsid w:val="00A00C35"/>
    <w:rsid w:val="00A01904"/>
    <w:rsid w:val="00A0384F"/>
    <w:rsid w:val="00A03D23"/>
    <w:rsid w:val="00A07167"/>
    <w:rsid w:val="00A07338"/>
    <w:rsid w:val="00A1016F"/>
    <w:rsid w:val="00A13E64"/>
    <w:rsid w:val="00A15BD3"/>
    <w:rsid w:val="00A206BC"/>
    <w:rsid w:val="00A24B69"/>
    <w:rsid w:val="00A26CEF"/>
    <w:rsid w:val="00A27817"/>
    <w:rsid w:val="00A31DDF"/>
    <w:rsid w:val="00A3333B"/>
    <w:rsid w:val="00A357D2"/>
    <w:rsid w:val="00A362A0"/>
    <w:rsid w:val="00A407C4"/>
    <w:rsid w:val="00A46684"/>
    <w:rsid w:val="00A47EFB"/>
    <w:rsid w:val="00A57BB6"/>
    <w:rsid w:val="00A63B43"/>
    <w:rsid w:val="00A64DE6"/>
    <w:rsid w:val="00A75629"/>
    <w:rsid w:val="00A7576F"/>
    <w:rsid w:val="00A84CED"/>
    <w:rsid w:val="00A8638D"/>
    <w:rsid w:val="00A870BD"/>
    <w:rsid w:val="00A873E6"/>
    <w:rsid w:val="00A916ED"/>
    <w:rsid w:val="00A91992"/>
    <w:rsid w:val="00A927BC"/>
    <w:rsid w:val="00AA2093"/>
    <w:rsid w:val="00AA2B7A"/>
    <w:rsid w:val="00AA316C"/>
    <w:rsid w:val="00AA4B45"/>
    <w:rsid w:val="00AA7EB7"/>
    <w:rsid w:val="00AB42B7"/>
    <w:rsid w:val="00AC4F53"/>
    <w:rsid w:val="00AC6353"/>
    <w:rsid w:val="00AD08B3"/>
    <w:rsid w:val="00AD1935"/>
    <w:rsid w:val="00AD21BB"/>
    <w:rsid w:val="00AD56D7"/>
    <w:rsid w:val="00AF221E"/>
    <w:rsid w:val="00AF4A6E"/>
    <w:rsid w:val="00AF73E0"/>
    <w:rsid w:val="00B028A9"/>
    <w:rsid w:val="00B04E82"/>
    <w:rsid w:val="00B07B9F"/>
    <w:rsid w:val="00B104E6"/>
    <w:rsid w:val="00B10D75"/>
    <w:rsid w:val="00B13F01"/>
    <w:rsid w:val="00B20A67"/>
    <w:rsid w:val="00B23301"/>
    <w:rsid w:val="00B23722"/>
    <w:rsid w:val="00B25295"/>
    <w:rsid w:val="00B321DB"/>
    <w:rsid w:val="00B333F9"/>
    <w:rsid w:val="00B40C2D"/>
    <w:rsid w:val="00B44FC3"/>
    <w:rsid w:val="00B47FEE"/>
    <w:rsid w:val="00B51879"/>
    <w:rsid w:val="00B52EE1"/>
    <w:rsid w:val="00B53B7F"/>
    <w:rsid w:val="00B6111E"/>
    <w:rsid w:val="00B611F4"/>
    <w:rsid w:val="00B61876"/>
    <w:rsid w:val="00B61CFF"/>
    <w:rsid w:val="00B6376B"/>
    <w:rsid w:val="00B70664"/>
    <w:rsid w:val="00B73B78"/>
    <w:rsid w:val="00B73E78"/>
    <w:rsid w:val="00B7455D"/>
    <w:rsid w:val="00B75ED4"/>
    <w:rsid w:val="00B801EA"/>
    <w:rsid w:val="00B85CFD"/>
    <w:rsid w:val="00B8604A"/>
    <w:rsid w:val="00B904B1"/>
    <w:rsid w:val="00B95428"/>
    <w:rsid w:val="00B959E1"/>
    <w:rsid w:val="00B96142"/>
    <w:rsid w:val="00B97575"/>
    <w:rsid w:val="00BA39AD"/>
    <w:rsid w:val="00BA4537"/>
    <w:rsid w:val="00BA4F3C"/>
    <w:rsid w:val="00BB2393"/>
    <w:rsid w:val="00BB7684"/>
    <w:rsid w:val="00BC0B9E"/>
    <w:rsid w:val="00BC24DD"/>
    <w:rsid w:val="00BC3156"/>
    <w:rsid w:val="00BD02C3"/>
    <w:rsid w:val="00BD15BA"/>
    <w:rsid w:val="00BD4344"/>
    <w:rsid w:val="00BD48EC"/>
    <w:rsid w:val="00BE0246"/>
    <w:rsid w:val="00BE1EE2"/>
    <w:rsid w:val="00BE369B"/>
    <w:rsid w:val="00BE3DE1"/>
    <w:rsid w:val="00BE57B1"/>
    <w:rsid w:val="00BE6934"/>
    <w:rsid w:val="00BF44BF"/>
    <w:rsid w:val="00BF4BD3"/>
    <w:rsid w:val="00BF62D0"/>
    <w:rsid w:val="00BF74DA"/>
    <w:rsid w:val="00C00FCB"/>
    <w:rsid w:val="00C01F56"/>
    <w:rsid w:val="00C02B6D"/>
    <w:rsid w:val="00C02D82"/>
    <w:rsid w:val="00C0788B"/>
    <w:rsid w:val="00C131D0"/>
    <w:rsid w:val="00C13F9B"/>
    <w:rsid w:val="00C14455"/>
    <w:rsid w:val="00C15923"/>
    <w:rsid w:val="00C2400E"/>
    <w:rsid w:val="00C26BE1"/>
    <w:rsid w:val="00C31851"/>
    <w:rsid w:val="00C341B7"/>
    <w:rsid w:val="00C36828"/>
    <w:rsid w:val="00C4072E"/>
    <w:rsid w:val="00C409F7"/>
    <w:rsid w:val="00C46685"/>
    <w:rsid w:val="00C50263"/>
    <w:rsid w:val="00C51690"/>
    <w:rsid w:val="00C52ED5"/>
    <w:rsid w:val="00C53325"/>
    <w:rsid w:val="00C609C9"/>
    <w:rsid w:val="00C60FD5"/>
    <w:rsid w:val="00C621C4"/>
    <w:rsid w:val="00C6237D"/>
    <w:rsid w:val="00C62941"/>
    <w:rsid w:val="00C65F5B"/>
    <w:rsid w:val="00C66831"/>
    <w:rsid w:val="00C6685B"/>
    <w:rsid w:val="00C71A45"/>
    <w:rsid w:val="00C778A1"/>
    <w:rsid w:val="00C800E5"/>
    <w:rsid w:val="00C84F1D"/>
    <w:rsid w:val="00C868C0"/>
    <w:rsid w:val="00C87FD4"/>
    <w:rsid w:val="00C90B55"/>
    <w:rsid w:val="00C90FA0"/>
    <w:rsid w:val="00C9173B"/>
    <w:rsid w:val="00C924B1"/>
    <w:rsid w:val="00C92570"/>
    <w:rsid w:val="00C92961"/>
    <w:rsid w:val="00C935DC"/>
    <w:rsid w:val="00C93A77"/>
    <w:rsid w:val="00C950A5"/>
    <w:rsid w:val="00C95F51"/>
    <w:rsid w:val="00C96B70"/>
    <w:rsid w:val="00CA2C90"/>
    <w:rsid w:val="00CA3D3F"/>
    <w:rsid w:val="00CA6BB7"/>
    <w:rsid w:val="00CA6E48"/>
    <w:rsid w:val="00CB2097"/>
    <w:rsid w:val="00CB25DB"/>
    <w:rsid w:val="00CB264B"/>
    <w:rsid w:val="00CB768F"/>
    <w:rsid w:val="00CC0F46"/>
    <w:rsid w:val="00CC1883"/>
    <w:rsid w:val="00CC30BD"/>
    <w:rsid w:val="00CC3A74"/>
    <w:rsid w:val="00CC4DB7"/>
    <w:rsid w:val="00CC5069"/>
    <w:rsid w:val="00CD0F44"/>
    <w:rsid w:val="00CD35E3"/>
    <w:rsid w:val="00CD44C3"/>
    <w:rsid w:val="00CD4B31"/>
    <w:rsid w:val="00CD4D49"/>
    <w:rsid w:val="00CD4EF5"/>
    <w:rsid w:val="00CD5517"/>
    <w:rsid w:val="00CE0A2A"/>
    <w:rsid w:val="00CE1DD5"/>
    <w:rsid w:val="00CE4BF6"/>
    <w:rsid w:val="00CE4E0D"/>
    <w:rsid w:val="00CF4533"/>
    <w:rsid w:val="00CF573A"/>
    <w:rsid w:val="00CF7C57"/>
    <w:rsid w:val="00D00292"/>
    <w:rsid w:val="00D00A08"/>
    <w:rsid w:val="00D01C90"/>
    <w:rsid w:val="00D0268F"/>
    <w:rsid w:val="00D06A56"/>
    <w:rsid w:val="00D10FD2"/>
    <w:rsid w:val="00D124FD"/>
    <w:rsid w:val="00D14B0F"/>
    <w:rsid w:val="00D16077"/>
    <w:rsid w:val="00D17FE4"/>
    <w:rsid w:val="00D2402C"/>
    <w:rsid w:val="00D24E04"/>
    <w:rsid w:val="00D25F21"/>
    <w:rsid w:val="00D25F7B"/>
    <w:rsid w:val="00D303F6"/>
    <w:rsid w:val="00D33190"/>
    <w:rsid w:val="00D34EDD"/>
    <w:rsid w:val="00D35BCC"/>
    <w:rsid w:val="00D40E69"/>
    <w:rsid w:val="00D40EA7"/>
    <w:rsid w:val="00D41BD0"/>
    <w:rsid w:val="00D45358"/>
    <w:rsid w:val="00D52162"/>
    <w:rsid w:val="00D607A0"/>
    <w:rsid w:val="00D60EE1"/>
    <w:rsid w:val="00D61519"/>
    <w:rsid w:val="00D65431"/>
    <w:rsid w:val="00D65C1F"/>
    <w:rsid w:val="00D7417D"/>
    <w:rsid w:val="00D816BD"/>
    <w:rsid w:val="00D85DE3"/>
    <w:rsid w:val="00D91ED0"/>
    <w:rsid w:val="00D9297D"/>
    <w:rsid w:val="00D93DF5"/>
    <w:rsid w:val="00D97F37"/>
    <w:rsid w:val="00DA64D4"/>
    <w:rsid w:val="00DA756B"/>
    <w:rsid w:val="00DA7A12"/>
    <w:rsid w:val="00DB0C96"/>
    <w:rsid w:val="00DB0F46"/>
    <w:rsid w:val="00DB1583"/>
    <w:rsid w:val="00DB3BDB"/>
    <w:rsid w:val="00DB48F2"/>
    <w:rsid w:val="00DB5735"/>
    <w:rsid w:val="00DB6304"/>
    <w:rsid w:val="00DB7FE8"/>
    <w:rsid w:val="00DC1414"/>
    <w:rsid w:val="00DC3F1A"/>
    <w:rsid w:val="00DC4401"/>
    <w:rsid w:val="00DC4EE4"/>
    <w:rsid w:val="00DC51C1"/>
    <w:rsid w:val="00DD31EE"/>
    <w:rsid w:val="00DD3472"/>
    <w:rsid w:val="00DD54CF"/>
    <w:rsid w:val="00DE1A1A"/>
    <w:rsid w:val="00DE4105"/>
    <w:rsid w:val="00DE42F0"/>
    <w:rsid w:val="00DE703E"/>
    <w:rsid w:val="00DE711B"/>
    <w:rsid w:val="00DF2553"/>
    <w:rsid w:val="00DF4642"/>
    <w:rsid w:val="00DF6725"/>
    <w:rsid w:val="00DF75B7"/>
    <w:rsid w:val="00E014B8"/>
    <w:rsid w:val="00E038A7"/>
    <w:rsid w:val="00E06643"/>
    <w:rsid w:val="00E0774A"/>
    <w:rsid w:val="00E148D4"/>
    <w:rsid w:val="00E1673F"/>
    <w:rsid w:val="00E17EA9"/>
    <w:rsid w:val="00E212BD"/>
    <w:rsid w:val="00E22D8B"/>
    <w:rsid w:val="00E2346A"/>
    <w:rsid w:val="00E26C18"/>
    <w:rsid w:val="00E2778A"/>
    <w:rsid w:val="00E27B3E"/>
    <w:rsid w:val="00E31C32"/>
    <w:rsid w:val="00E321F2"/>
    <w:rsid w:val="00E378FE"/>
    <w:rsid w:val="00E40BD0"/>
    <w:rsid w:val="00E41DF7"/>
    <w:rsid w:val="00E41F3E"/>
    <w:rsid w:val="00E428B6"/>
    <w:rsid w:val="00E51565"/>
    <w:rsid w:val="00E537C3"/>
    <w:rsid w:val="00E558F3"/>
    <w:rsid w:val="00E5618E"/>
    <w:rsid w:val="00E56E17"/>
    <w:rsid w:val="00E578EC"/>
    <w:rsid w:val="00E61ED9"/>
    <w:rsid w:val="00E67407"/>
    <w:rsid w:val="00E70AEE"/>
    <w:rsid w:val="00E77470"/>
    <w:rsid w:val="00E77FC6"/>
    <w:rsid w:val="00E81410"/>
    <w:rsid w:val="00E8281F"/>
    <w:rsid w:val="00E90A89"/>
    <w:rsid w:val="00E93748"/>
    <w:rsid w:val="00EA1B0A"/>
    <w:rsid w:val="00EA2BD0"/>
    <w:rsid w:val="00EA2DE7"/>
    <w:rsid w:val="00EA3A4C"/>
    <w:rsid w:val="00EA7B4A"/>
    <w:rsid w:val="00EB0ACF"/>
    <w:rsid w:val="00EB385F"/>
    <w:rsid w:val="00EB43A0"/>
    <w:rsid w:val="00EC4FFA"/>
    <w:rsid w:val="00ED24E7"/>
    <w:rsid w:val="00ED2CAF"/>
    <w:rsid w:val="00EE0001"/>
    <w:rsid w:val="00EE0FC2"/>
    <w:rsid w:val="00EE44FC"/>
    <w:rsid w:val="00EE6319"/>
    <w:rsid w:val="00EF17CD"/>
    <w:rsid w:val="00EF23FB"/>
    <w:rsid w:val="00F0180E"/>
    <w:rsid w:val="00F01824"/>
    <w:rsid w:val="00F055EA"/>
    <w:rsid w:val="00F0595D"/>
    <w:rsid w:val="00F064FD"/>
    <w:rsid w:val="00F075A9"/>
    <w:rsid w:val="00F10A61"/>
    <w:rsid w:val="00F13FD0"/>
    <w:rsid w:val="00F1702B"/>
    <w:rsid w:val="00F21045"/>
    <w:rsid w:val="00F2194E"/>
    <w:rsid w:val="00F23724"/>
    <w:rsid w:val="00F253FD"/>
    <w:rsid w:val="00F26472"/>
    <w:rsid w:val="00F30026"/>
    <w:rsid w:val="00F307F7"/>
    <w:rsid w:val="00F32983"/>
    <w:rsid w:val="00F34A94"/>
    <w:rsid w:val="00F353F0"/>
    <w:rsid w:val="00F3685C"/>
    <w:rsid w:val="00F4383F"/>
    <w:rsid w:val="00F43CD0"/>
    <w:rsid w:val="00F4440D"/>
    <w:rsid w:val="00F46B04"/>
    <w:rsid w:val="00F475A8"/>
    <w:rsid w:val="00F501E9"/>
    <w:rsid w:val="00F532B6"/>
    <w:rsid w:val="00F53A99"/>
    <w:rsid w:val="00F552FE"/>
    <w:rsid w:val="00F56D80"/>
    <w:rsid w:val="00F57885"/>
    <w:rsid w:val="00F60596"/>
    <w:rsid w:val="00F61B44"/>
    <w:rsid w:val="00F65445"/>
    <w:rsid w:val="00F65A9B"/>
    <w:rsid w:val="00F6629B"/>
    <w:rsid w:val="00F672CB"/>
    <w:rsid w:val="00F74BA6"/>
    <w:rsid w:val="00F74EFF"/>
    <w:rsid w:val="00F77026"/>
    <w:rsid w:val="00F80AF7"/>
    <w:rsid w:val="00F81D97"/>
    <w:rsid w:val="00F82746"/>
    <w:rsid w:val="00F82D1D"/>
    <w:rsid w:val="00F84481"/>
    <w:rsid w:val="00F84AE7"/>
    <w:rsid w:val="00F91D4F"/>
    <w:rsid w:val="00F952C6"/>
    <w:rsid w:val="00F97A39"/>
    <w:rsid w:val="00FA0005"/>
    <w:rsid w:val="00FA3643"/>
    <w:rsid w:val="00FA36D4"/>
    <w:rsid w:val="00FA4159"/>
    <w:rsid w:val="00FA55A6"/>
    <w:rsid w:val="00FA5615"/>
    <w:rsid w:val="00FA7FC0"/>
    <w:rsid w:val="00FB047D"/>
    <w:rsid w:val="00FB15B9"/>
    <w:rsid w:val="00FB3378"/>
    <w:rsid w:val="00FB362D"/>
    <w:rsid w:val="00FB3688"/>
    <w:rsid w:val="00FB3B82"/>
    <w:rsid w:val="00FB3C2E"/>
    <w:rsid w:val="00FB4F86"/>
    <w:rsid w:val="00FB5611"/>
    <w:rsid w:val="00FB5BE4"/>
    <w:rsid w:val="00FB7889"/>
    <w:rsid w:val="00FC2C45"/>
    <w:rsid w:val="00FC3A90"/>
    <w:rsid w:val="00FC7F0A"/>
    <w:rsid w:val="00FD022D"/>
    <w:rsid w:val="00FD40FB"/>
    <w:rsid w:val="00FE2523"/>
    <w:rsid w:val="00FE39BC"/>
    <w:rsid w:val="00FE5080"/>
    <w:rsid w:val="00FF1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A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F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0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E120B4433FE5D90048354D60F5464ACE2E263B3B34B1DEF17701A208p2wF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9E120B4433FE5D90048354D60F5464ACE2E263B3B34B1DEF17701A208p2w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9B9F9DFDCCAFB40FE848193CC4AB1391B93603E3589B5174C1BBCD94BAAA5CBD8D8929A7668A2C21Ep1I" TargetMode="External"/><Relationship Id="rId5" Type="http://schemas.openxmlformats.org/officeDocument/2006/relationships/hyperlink" Target="consultantplus://offline/ref=49B9F9DFDCCAFB40FE848193CC4AB1391B936A35378FB5174C1BBCD94BAAA5CBD8D8929A7668A3C61Ep7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546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Cherkizovsky MPP</Company>
  <LinksUpToDate>false</LinksUpToDate>
  <CharactersWithSpaces>3655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a_getmanov</dc:creator>
  <cp:lastModifiedBy>i_kondratova</cp:lastModifiedBy>
  <cp:revision>2</cp:revision>
  <cp:lastPrinted>2011-12-20T12:55:00Z</cp:lastPrinted>
  <dcterms:created xsi:type="dcterms:W3CDTF">2011-12-20T15:22:00Z</dcterms:created>
  <dcterms:modified xsi:type="dcterms:W3CDTF">2011-12-20T15:22:00Z</dcterms:modified>
</cp:coreProperties>
</file>