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82" w:rsidRDefault="00D55D82" w:rsidP="00AD19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D82" w:rsidRPr="00D55D82" w:rsidRDefault="006B2970" w:rsidP="006B2970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55D82">
        <w:rPr>
          <w:rFonts w:ascii="Times New Roman" w:hAnsi="Times New Roman" w:cs="Times New Roman"/>
          <w:b/>
          <w:sz w:val="30"/>
          <w:szCs w:val="30"/>
          <w:u w:val="single"/>
        </w:rPr>
        <w:t xml:space="preserve">Виды и ставки налогов </w:t>
      </w:r>
    </w:p>
    <w:p w:rsidR="007B3B69" w:rsidRPr="00D55D82" w:rsidRDefault="006B2970" w:rsidP="006B2970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55D82">
        <w:rPr>
          <w:rFonts w:ascii="Times New Roman" w:hAnsi="Times New Roman" w:cs="Times New Roman"/>
          <w:b/>
          <w:sz w:val="30"/>
          <w:szCs w:val="30"/>
          <w:u w:val="single"/>
        </w:rPr>
        <w:t>в странах</w:t>
      </w:r>
      <w:r w:rsidR="00D55D8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D55D82">
        <w:rPr>
          <w:rFonts w:ascii="Times New Roman" w:hAnsi="Times New Roman" w:cs="Times New Roman"/>
          <w:b/>
          <w:sz w:val="30"/>
          <w:szCs w:val="30"/>
          <w:u w:val="single"/>
        </w:rPr>
        <w:t>-</w:t>
      </w:r>
      <w:r w:rsidR="00D55D8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D55D82">
        <w:rPr>
          <w:rFonts w:ascii="Times New Roman" w:hAnsi="Times New Roman" w:cs="Times New Roman"/>
          <w:b/>
          <w:sz w:val="30"/>
          <w:szCs w:val="30"/>
          <w:u w:val="single"/>
        </w:rPr>
        <w:t>участницах Таможенного союза</w:t>
      </w:r>
    </w:p>
    <w:p w:rsidR="00D55D82" w:rsidRPr="00D55D82" w:rsidRDefault="00D55D82" w:rsidP="00D55D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2" w:type="dxa"/>
        <w:tblInd w:w="-601" w:type="dxa"/>
        <w:tblLook w:val="04A0"/>
      </w:tblPr>
      <w:tblGrid>
        <w:gridCol w:w="5245"/>
        <w:gridCol w:w="1423"/>
        <w:gridCol w:w="1979"/>
        <w:gridCol w:w="1665"/>
      </w:tblGrid>
      <w:tr w:rsidR="006B2970" w:rsidTr="00AD19EC">
        <w:tc>
          <w:tcPr>
            <w:tcW w:w="5245" w:type="dxa"/>
          </w:tcPr>
          <w:p w:rsidR="006B2970" w:rsidRPr="00AD19EC" w:rsidRDefault="00D55D82" w:rsidP="0004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EC">
              <w:rPr>
                <w:rFonts w:ascii="Times New Roman" w:hAnsi="Times New Roman" w:cs="Times New Roman"/>
                <w:sz w:val="28"/>
                <w:szCs w:val="28"/>
              </w:rPr>
              <w:t>Вид налога</w:t>
            </w:r>
          </w:p>
          <w:p w:rsidR="006B2970" w:rsidRPr="00AD19EC" w:rsidRDefault="006B2970" w:rsidP="0004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6B2970" w:rsidRPr="00AD19EC" w:rsidRDefault="006B2970" w:rsidP="0004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EC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1979" w:type="dxa"/>
          </w:tcPr>
          <w:p w:rsidR="006B2970" w:rsidRPr="00AD19EC" w:rsidRDefault="006B2970" w:rsidP="0004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E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65" w:type="dxa"/>
          </w:tcPr>
          <w:p w:rsidR="006B2970" w:rsidRPr="00AD19EC" w:rsidRDefault="006B2970" w:rsidP="0004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EC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</w:tr>
      <w:tr w:rsidR="006B2970" w:rsidRPr="00AD19EC" w:rsidTr="00AD19EC">
        <w:tc>
          <w:tcPr>
            <w:tcW w:w="5245" w:type="dxa"/>
          </w:tcPr>
          <w:p w:rsidR="006B2970" w:rsidRPr="00AD19EC" w:rsidRDefault="006B2970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  <w:p w:rsidR="008E59BE" w:rsidRPr="00AD19EC" w:rsidRDefault="008E59BE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B2970" w:rsidRPr="00AD19EC" w:rsidRDefault="006B2970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979" w:type="dxa"/>
          </w:tcPr>
          <w:p w:rsidR="006B2970" w:rsidRPr="00AD19EC" w:rsidRDefault="006B2970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665" w:type="dxa"/>
          </w:tcPr>
          <w:p w:rsidR="006B2970" w:rsidRPr="00AD19EC" w:rsidRDefault="006B2970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6B2970" w:rsidRPr="00AD19EC" w:rsidRDefault="006B2970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70" w:rsidRPr="00AD19EC" w:rsidTr="00AD19EC">
        <w:tc>
          <w:tcPr>
            <w:tcW w:w="5245" w:type="dxa"/>
          </w:tcPr>
          <w:p w:rsidR="006B2970" w:rsidRPr="00AD19EC" w:rsidRDefault="006B2970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  <w:p w:rsidR="008E59BE" w:rsidRPr="00AD19EC" w:rsidRDefault="008E59BE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B2970" w:rsidRPr="00AD19EC" w:rsidRDefault="006B2970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79" w:type="dxa"/>
          </w:tcPr>
          <w:p w:rsidR="006B2970" w:rsidRPr="00AD19EC" w:rsidRDefault="006B2970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65" w:type="dxa"/>
          </w:tcPr>
          <w:p w:rsidR="006B2970" w:rsidRPr="00AD19EC" w:rsidRDefault="006B2970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6B2970" w:rsidRPr="00AD19EC" w:rsidTr="00AD19EC">
        <w:tc>
          <w:tcPr>
            <w:tcW w:w="5245" w:type="dxa"/>
          </w:tcPr>
          <w:p w:rsidR="006B2970" w:rsidRPr="00AD19EC" w:rsidRDefault="006B2970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Налог на прибыль, дивиденды резидентов Таможенного союза</w:t>
            </w:r>
          </w:p>
          <w:p w:rsidR="006B2970" w:rsidRPr="00AD19EC" w:rsidRDefault="006B2970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B2970" w:rsidRPr="00AD19EC" w:rsidRDefault="006B2970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79" w:type="dxa"/>
          </w:tcPr>
          <w:p w:rsidR="006B2970" w:rsidRPr="00AD19EC" w:rsidRDefault="006B2970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665" w:type="dxa"/>
          </w:tcPr>
          <w:p w:rsidR="006B2970" w:rsidRPr="00AD19EC" w:rsidRDefault="006B2970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6B2970" w:rsidRPr="00AD19EC" w:rsidRDefault="006B2970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70" w:rsidRPr="00AD19EC" w:rsidTr="00AD19EC">
        <w:tc>
          <w:tcPr>
            <w:tcW w:w="5245" w:type="dxa"/>
          </w:tcPr>
          <w:p w:rsidR="006B2970" w:rsidRPr="00AD19EC" w:rsidRDefault="006B2970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Налог на прибыль, прибыль нерезидента</w:t>
            </w:r>
          </w:p>
          <w:p w:rsidR="006B2970" w:rsidRPr="00AD19EC" w:rsidRDefault="006B2970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(через постоянное представительство)</w:t>
            </w:r>
          </w:p>
          <w:p w:rsidR="006B2970" w:rsidRPr="00AD19EC" w:rsidRDefault="006B2970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B2970" w:rsidRPr="00AD19EC" w:rsidRDefault="008E59BE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79" w:type="dxa"/>
          </w:tcPr>
          <w:p w:rsidR="006B2970" w:rsidRPr="00AD19EC" w:rsidRDefault="008E59BE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65" w:type="dxa"/>
          </w:tcPr>
          <w:p w:rsidR="006B2970" w:rsidRPr="00AD19EC" w:rsidRDefault="008E59BE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6B2970" w:rsidRPr="00AD19EC" w:rsidTr="00AD19EC">
        <w:tc>
          <w:tcPr>
            <w:tcW w:w="5245" w:type="dxa"/>
          </w:tcPr>
          <w:p w:rsidR="006B2970" w:rsidRPr="00AD19EC" w:rsidRDefault="006B2970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70" w:rsidRPr="00AD19EC" w:rsidRDefault="006B2970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Налог на прибыль, прибыль нерезидента</w:t>
            </w:r>
          </w:p>
          <w:p w:rsidR="006B2970" w:rsidRPr="00AD19EC" w:rsidRDefault="006B2970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59BE" w:rsidRPr="00AD19EC">
              <w:rPr>
                <w:rFonts w:ascii="Times New Roman" w:hAnsi="Times New Roman" w:cs="Times New Roman"/>
                <w:sz w:val="24"/>
                <w:szCs w:val="24"/>
              </w:rPr>
              <w:t>без постоянного представительства</w:t>
            </w: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3" w:type="dxa"/>
          </w:tcPr>
          <w:p w:rsidR="006B2970" w:rsidRPr="00AD19EC" w:rsidRDefault="008E59BE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79" w:type="dxa"/>
          </w:tcPr>
          <w:p w:rsidR="006B2970" w:rsidRPr="00AD19EC" w:rsidRDefault="008E59BE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65" w:type="dxa"/>
          </w:tcPr>
          <w:p w:rsidR="006B2970" w:rsidRPr="00AD19EC" w:rsidRDefault="008E59BE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B2970" w:rsidRPr="00AD19EC" w:rsidTr="00AD19EC">
        <w:tc>
          <w:tcPr>
            <w:tcW w:w="5245" w:type="dxa"/>
          </w:tcPr>
          <w:p w:rsidR="006B2970" w:rsidRPr="00AD19EC" w:rsidRDefault="006B2970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70" w:rsidRPr="00AD19EC" w:rsidRDefault="006B2970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прибыль, </w:t>
            </w:r>
            <w:r w:rsidR="00041851">
              <w:rPr>
                <w:rFonts w:ascii="Times New Roman" w:hAnsi="Times New Roman" w:cs="Times New Roman"/>
                <w:sz w:val="24"/>
                <w:szCs w:val="24"/>
              </w:rPr>
              <w:t>дивиденды</w:t>
            </w: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 xml:space="preserve"> нерезидента</w:t>
            </w:r>
          </w:p>
          <w:p w:rsidR="006B2970" w:rsidRPr="00AD19EC" w:rsidRDefault="006B2970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(через постоянное представительство)</w:t>
            </w:r>
          </w:p>
        </w:tc>
        <w:tc>
          <w:tcPr>
            <w:tcW w:w="1423" w:type="dxa"/>
          </w:tcPr>
          <w:p w:rsidR="006B2970" w:rsidRPr="00AD19EC" w:rsidRDefault="008E59BE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979" w:type="dxa"/>
          </w:tcPr>
          <w:p w:rsidR="006B2970" w:rsidRPr="00AD19EC" w:rsidRDefault="008E59BE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665" w:type="dxa"/>
          </w:tcPr>
          <w:p w:rsidR="006B2970" w:rsidRPr="00AD19EC" w:rsidRDefault="008E59BE" w:rsidP="008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6B2970" w:rsidRPr="00AD19EC" w:rsidTr="00AD19EC">
        <w:tc>
          <w:tcPr>
            <w:tcW w:w="5245" w:type="dxa"/>
          </w:tcPr>
          <w:p w:rsidR="006B2970" w:rsidRPr="00AD19EC" w:rsidRDefault="006B2970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70" w:rsidRPr="00AD19EC" w:rsidRDefault="008E59BE" w:rsidP="00BA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прибыль, доходы нерезидента в виде </w:t>
            </w:r>
            <w:r w:rsidR="00BA30C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 xml:space="preserve"> (без постоянного представительства)</w:t>
            </w:r>
          </w:p>
        </w:tc>
        <w:tc>
          <w:tcPr>
            <w:tcW w:w="1423" w:type="dxa"/>
          </w:tcPr>
          <w:p w:rsidR="006B2970" w:rsidRPr="00AD19EC" w:rsidRDefault="008E59BE" w:rsidP="006B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979" w:type="dxa"/>
          </w:tcPr>
          <w:p w:rsidR="006B2970" w:rsidRPr="00AD19EC" w:rsidRDefault="008E59BE" w:rsidP="006B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65" w:type="dxa"/>
          </w:tcPr>
          <w:p w:rsidR="006B2970" w:rsidRPr="00AD19EC" w:rsidRDefault="008E59BE" w:rsidP="006B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5-10%</w:t>
            </w:r>
          </w:p>
          <w:p w:rsidR="008E59BE" w:rsidRPr="00AD19EC" w:rsidRDefault="008E59BE" w:rsidP="006B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BE" w:rsidRPr="00AD19EC" w:rsidTr="00AD19EC">
        <w:tc>
          <w:tcPr>
            <w:tcW w:w="5245" w:type="dxa"/>
          </w:tcPr>
          <w:p w:rsidR="008E59BE" w:rsidRPr="00AD19EC" w:rsidRDefault="008E59BE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BE" w:rsidRPr="00AD19EC" w:rsidRDefault="008E59BE" w:rsidP="00BA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прибыль, доходы нерезидента в виде </w:t>
            </w:r>
            <w:r w:rsidR="00BA30CF">
              <w:rPr>
                <w:rFonts w:ascii="Times New Roman" w:hAnsi="Times New Roman" w:cs="Times New Roman"/>
                <w:sz w:val="24"/>
                <w:szCs w:val="24"/>
              </w:rPr>
              <w:t>роялти</w:t>
            </w: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 xml:space="preserve"> (без постоянного представительства)</w:t>
            </w:r>
          </w:p>
        </w:tc>
        <w:tc>
          <w:tcPr>
            <w:tcW w:w="1423" w:type="dxa"/>
          </w:tcPr>
          <w:p w:rsidR="008E59BE" w:rsidRPr="00AD19EC" w:rsidRDefault="008E59BE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979" w:type="dxa"/>
          </w:tcPr>
          <w:p w:rsidR="008E59BE" w:rsidRPr="00AD19EC" w:rsidRDefault="008E59BE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65" w:type="dxa"/>
          </w:tcPr>
          <w:p w:rsidR="008E59BE" w:rsidRPr="00AD19EC" w:rsidRDefault="008E59BE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59BE" w:rsidRPr="00AD19EC" w:rsidRDefault="008E59BE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BE" w:rsidRPr="00AD19EC" w:rsidTr="00AD19EC">
        <w:tc>
          <w:tcPr>
            <w:tcW w:w="5245" w:type="dxa"/>
          </w:tcPr>
          <w:p w:rsidR="008E59BE" w:rsidRPr="00AD19EC" w:rsidRDefault="008E59BE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BE" w:rsidRPr="00AD19EC" w:rsidRDefault="008E59BE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прибыль, доходы </w:t>
            </w:r>
            <w:r w:rsidR="00BA30CF">
              <w:rPr>
                <w:rFonts w:ascii="Times New Roman" w:hAnsi="Times New Roman" w:cs="Times New Roman"/>
                <w:sz w:val="24"/>
                <w:szCs w:val="24"/>
              </w:rPr>
              <w:t xml:space="preserve">нерезидента </w:t>
            </w: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от международных перевозок</w:t>
            </w:r>
          </w:p>
        </w:tc>
        <w:tc>
          <w:tcPr>
            <w:tcW w:w="1423" w:type="dxa"/>
          </w:tcPr>
          <w:p w:rsidR="008E59BE" w:rsidRPr="00AD19EC" w:rsidRDefault="008E59BE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79" w:type="dxa"/>
          </w:tcPr>
          <w:p w:rsidR="008E59BE" w:rsidRPr="00AD19EC" w:rsidRDefault="008E59BE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65" w:type="dxa"/>
          </w:tcPr>
          <w:p w:rsidR="008E59BE" w:rsidRPr="00AD19EC" w:rsidRDefault="008E59BE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E59BE" w:rsidRPr="00AD19EC" w:rsidRDefault="008E59BE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BE" w:rsidRPr="00AD19EC" w:rsidTr="00AD19EC">
        <w:tc>
          <w:tcPr>
            <w:tcW w:w="5245" w:type="dxa"/>
          </w:tcPr>
          <w:p w:rsidR="008E59BE" w:rsidRPr="00AD19EC" w:rsidRDefault="008E59BE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BE" w:rsidRPr="00AD19EC" w:rsidRDefault="008E59BE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 нерезидента по договорам страхования рисков</w:t>
            </w:r>
          </w:p>
        </w:tc>
        <w:tc>
          <w:tcPr>
            <w:tcW w:w="1423" w:type="dxa"/>
          </w:tcPr>
          <w:p w:rsidR="008E59BE" w:rsidRPr="00AD19EC" w:rsidRDefault="008E59BE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79" w:type="dxa"/>
          </w:tcPr>
          <w:p w:rsidR="008E59BE" w:rsidRPr="00AD19EC" w:rsidRDefault="008E59BE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65" w:type="dxa"/>
          </w:tcPr>
          <w:p w:rsidR="008E59BE" w:rsidRPr="00AD19EC" w:rsidRDefault="008E59BE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E59BE" w:rsidRPr="00AD19EC" w:rsidTr="00AD19EC">
        <w:tc>
          <w:tcPr>
            <w:tcW w:w="5245" w:type="dxa"/>
          </w:tcPr>
          <w:p w:rsidR="008E59BE" w:rsidRPr="00AD19EC" w:rsidRDefault="008E59BE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BE" w:rsidRPr="00AD19EC" w:rsidRDefault="008E59BE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прибыль, доходы нерезидента по договорам </w:t>
            </w: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перестрахования рисков</w:t>
            </w:r>
          </w:p>
        </w:tc>
        <w:tc>
          <w:tcPr>
            <w:tcW w:w="1423" w:type="dxa"/>
          </w:tcPr>
          <w:p w:rsidR="008E59BE" w:rsidRPr="00AD19EC" w:rsidRDefault="00BA30CF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9BE" w:rsidRPr="00AD19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</w:tcPr>
          <w:p w:rsidR="008E59BE" w:rsidRPr="00AD19EC" w:rsidRDefault="008E59BE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65" w:type="dxa"/>
          </w:tcPr>
          <w:p w:rsidR="008E59BE" w:rsidRPr="00AD19EC" w:rsidRDefault="008E59BE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E59BE" w:rsidRPr="00AD19EC" w:rsidTr="00AD19EC">
        <w:tc>
          <w:tcPr>
            <w:tcW w:w="5245" w:type="dxa"/>
          </w:tcPr>
          <w:p w:rsidR="00D55D82" w:rsidRPr="00AD19EC" w:rsidRDefault="00D55D82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BE" w:rsidRPr="00AD19EC" w:rsidRDefault="00D55D82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 участника Таможенного союза, осуществляющего деятельность в другой стране – члене Таможенного союза (без постоянного представительства)</w:t>
            </w:r>
          </w:p>
        </w:tc>
        <w:tc>
          <w:tcPr>
            <w:tcW w:w="1423" w:type="dxa"/>
          </w:tcPr>
          <w:p w:rsidR="00D55D82" w:rsidRPr="00AD19EC" w:rsidRDefault="00D55D82" w:rsidP="00D5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2" w:rsidRPr="00AD19EC" w:rsidRDefault="00D55D82" w:rsidP="00AD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2" w:rsidRPr="00AD19EC" w:rsidRDefault="00D55D82" w:rsidP="00D5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8E59BE" w:rsidRPr="00AD19EC" w:rsidRDefault="00D55D82" w:rsidP="00D5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облагается</w:t>
            </w:r>
          </w:p>
        </w:tc>
        <w:tc>
          <w:tcPr>
            <w:tcW w:w="1979" w:type="dxa"/>
          </w:tcPr>
          <w:p w:rsidR="00D55D82" w:rsidRPr="00AD19EC" w:rsidRDefault="00D55D82" w:rsidP="00D5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2" w:rsidRPr="00AD19EC" w:rsidRDefault="00D55D82" w:rsidP="00AD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EC" w:rsidRDefault="00D55D82" w:rsidP="00D5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8E59BE" w:rsidRPr="00AD19EC" w:rsidRDefault="00D55D82" w:rsidP="00D5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облагается</w:t>
            </w:r>
          </w:p>
        </w:tc>
        <w:tc>
          <w:tcPr>
            <w:tcW w:w="1665" w:type="dxa"/>
          </w:tcPr>
          <w:p w:rsidR="00D55D82" w:rsidRPr="00AD19EC" w:rsidRDefault="00D55D82" w:rsidP="00D5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2" w:rsidRPr="00AD19EC" w:rsidRDefault="00D55D82" w:rsidP="00AD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EC" w:rsidRDefault="00D55D82" w:rsidP="00D5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8E59BE" w:rsidRPr="00AD19EC" w:rsidRDefault="00D55D82" w:rsidP="00D5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облагается</w:t>
            </w:r>
          </w:p>
        </w:tc>
      </w:tr>
      <w:tr w:rsidR="00D55D82" w:rsidRPr="00AD19EC" w:rsidTr="00AD19EC">
        <w:tc>
          <w:tcPr>
            <w:tcW w:w="5245" w:type="dxa"/>
          </w:tcPr>
          <w:p w:rsidR="00D55D82" w:rsidRPr="00AD19EC" w:rsidRDefault="00D55D82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 xml:space="preserve">НДФЛ </w:t>
            </w:r>
          </w:p>
        </w:tc>
        <w:tc>
          <w:tcPr>
            <w:tcW w:w="1423" w:type="dxa"/>
          </w:tcPr>
          <w:p w:rsidR="00D55D82" w:rsidRPr="00AD19EC" w:rsidRDefault="00D55D82" w:rsidP="00D5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79" w:type="dxa"/>
          </w:tcPr>
          <w:p w:rsidR="00D55D82" w:rsidRPr="00AD19EC" w:rsidRDefault="00D55D82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665" w:type="dxa"/>
          </w:tcPr>
          <w:p w:rsidR="00D55D82" w:rsidRPr="00AD19EC" w:rsidRDefault="00D55D82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D55D82" w:rsidRPr="00AD19EC" w:rsidRDefault="00D55D82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82" w:rsidRPr="00AD19EC" w:rsidTr="00AD19EC">
        <w:tc>
          <w:tcPr>
            <w:tcW w:w="5245" w:type="dxa"/>
          </w:tcPr>
          <w:p w:rsidR="00D55D82" w:rsidRPr="00AD19EC" w:rsidRDefault="00D55D82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НДФЛ, нерезидент (включая страны Таможенного союза)</w:t>
            </w:r>
          </w:p>
          <w:p w:rsidR="00D55D82" w:rsidRPr="00AD19EC" w:rsidRDefault="00D55D82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55D82" w:rsidRPr="00AD19EC" w:rsidRDefault="00D55D82" w:rsidP="00D5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5-20%</w:t>
            </w:r>
          </w:p>
        </w:tc>
        <w:tc>
          <w:tcPr>
            <w:tcW w:w="1979" w:type="dxa"/>
          </w:tcPr>
          <w:p w:rsidR="00D55D82" w:rsidRPr="00AD19EC" w:rsidRDefault="00D55D82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9-30%</w:t>
            </w:r>
          </w:p>
        </w:tc>
        <w:tc>
          <w:tcPr>
            <w:tcW w:w="1665" w:type="dxa"/>
          </w:tcPr>
          <w:p w:rsidR="00D55D82" w:rsidRPr="00AD19EC" w:rsidRDefault="00D55D82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D55D82" w:rsidRPr="00AD19EC" w:rsidTr="00AD19EC">
        <w:tc>
          <w:tcPr>
            <w:tcW w:w="5245" w:type="dxa"/>
          </w:tcPr>
          <w:p w:rsidR="00D55D82" w:rsidRPr="00AD19EC" w:rsidRDefault="00D55D82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2" w:rsidRPr="00AD19EC" w:rsidRDefault="00D55D82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Социальный налог (ЕСН)</w:t>
            </w:r>
          </w:p>
        </w:tc>
        <w:tc>
          <w:tcPr>
            <w:tcW w:w="1423" w:type="dxa"/>
          </w:tcPr>
          <w:p w:rsidR="00D55D82" w:rsidRPr="00AD19EC" w:rsidRDefault="00D55D82" w:rsidP="00D5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979" w:type="dxa"/>
          </w:tcPr>
          <w:p w:rsidR="00D55D82" w:rsidRPr="00AD19EC" w:rsidRDefault="00D55D82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отменен, но введены взносы-18-34%</w:t>
            </w:r>
          </w:p>
        </w:tc>
        <w:tc>
          <w:tcPr>
            <w:tcW w:w="1665" w:type="dxa"/>
          </w:tcPr>
          <w:p w:rsidR="00D55D82" w:rsidRPr="00AD19EC" w:rsidRDefault="00D55D82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отменен</w:t>
            </w:r>
          </w:p>
        </w:tc>
      </w:tr>
      <w:tr w:rsidR="00D55D82" w:rsidRPr="00AD19EC" w:rsidTr="00AD19EC">
        <w:tc>
          <w:tcPr>
            <w:tcW w:w="5245" w:type="dxa"/>
          </w:tcPr>
          <w:p w:rsidR="00D55D82" w:rsidRPr="00AD19EC" w:rsidRDefault="00D55D82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D82" w:rsidRPr="00AD19EC" w:rsidRDefault="00D55D82" w:rsidP="0004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423" w:type="dxa"/>
          </w:tcPr>
          <w:p w:rsidR="00D55D82" w:rsidRPr="00AD19EC" w:rsidRDefault="00D55D82" w:rsidP="00D5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979" w:type="dxa"/>
          </w:tcPr>
          <w:p w:rsidR="00D55D82" w:rsidRPr="00AD19EC" w:rsidRDefault="00D55D82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  <w:tc>
          <w:tcPr>
            <w:tcW w:w="1665" w:type="dxa"/>
          </w:tcPr>
          <w:p w:rsidR="00D55D82" w:rsidRPr="00AD19EC" w:rsidRDefault="00D55D82" w:rsidP="002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E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6B2970" w:rsidRPr="00AD19EC" w:rsidRDefault="006B2970" w:rsidP="006B2970">
      <w:pPr>
        <w:jc w:val="center"/>
        <w:rPr>
          <w:sz w:val="24"/>
          <w:szCs w:val="24"/>
        </w:rPr>
      </w:pPr>
    </w:p>
    <w:sectPr w:rsidR="006B2970" w:rsidRPr="00AD19EC" w:rsidSect="00C46EA3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970"/>
    <w:rsid w:val="00041851"/>
    <w:rsid w:val="006B2970"/>
    <w:rsid w:val="007B3B69"/>
    <w:rsid w:val="008540B7"/>
    <w:rsid w:val="008E59BE"/>
    <w:rsid w:val="00AD19EC"/>
    <w:rsid w:val="00BA30CF"/>
    <w:rsid w:val="00C46EA3"/>
    <w:rsid w:val="00D55D82"/>
    <w:rsid w:val="00E7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2012-02-28T08:07:00Z</cp:lastPrinted>
  <dcterms:created xsi:type="dcterms:W3CDTF">2012-02-28T07:17:00Z</dcterms:created>
  <dcterms:modified xsi:type="dcterms:W3CDTF">2012-02-28T08:12:00Z</dcterms:modified>
</cp:coreProperties>
</file>